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384B" w14:textId="15D0908F" w:rsidR="00C528FA" w:rsidRDefault="006F6850" w:rsidP="00C528FA">
      <w:pPr>
        <w:pStyle w:val="NormalWeb"/>
        <w:rPr>
          <w:rFonts w:ascii="Arial" w:hAnsi="Arial" w:cs="Arial"/>
          <w:b/>
          <w:bCs/>
          <w:color w:val="000000"/>
          <w:sz w:val="24"/>
          <w:szCs w:val="24"/>
        </w:rPr>
      </w:pPr>
      <w:r w:rsidRPr="00D97FDC">
        <w:rPr>
          <w:rFonts w:ascii="Arial" w:hAnsi="Arial" w:cs="Arial"/>
          <w:b/>
          <w:bCs/>
          <w:sz w:val="24"/>
          <w:szCs w:val="24"/>
        </w:rPr>
        <w:t>List of</w:t>
      </w:r>
      <w:r w:rsidR="007E1A52" w:rsidRPr="00D97FDC">
        <w:rPr>
          <w:rFonts w:ascii="Arial" w:hAnsi="Arial" w:cs="Arial"/>
          <w:b/>
          <w:bCs/>
          <w:sz w:val="24"/>
          <w:szCs w:val="24"/>
        </w:rPr>
        <w:t xml:space="preserve"> webinars, conferences etc (as at </w:t>
      </w:r>
      <w:r w:rsidR="00AA4602">
        <w:rPr>
          <w:rFonts w:ascii="Arial" w:hAnsi="Arial" w:cs="Arial"/>
          <w:b/>
          <w:bCs/>
          <w:sz w:val="24"/>
          <w:szCs w:val="24"/>
        </w:rPr>
        <w:t>8</w:t>
      </w:r>
      <w:r w:rsidR="005F034F">
        <w:rPr>
          <w:rFonts w:ascii="Arial" w:hAnsi="Arial" w:cs="Arial"/>
          <w:b/>
          <w:bCs/>
          <w:sz w:val="24"/>
          <w:szCs w:val="24"/>
        </w:rPr>
        <w:t>.</w:t>
      </w:r>
      <w:r w:rsidR="007C7FAA">
        <w:rPr>
          <w:rFonts w:ascii="Arial" w:hAnsi="Arial" w:cs="Arial"/>
          <w:b/>
          <w:bCs/>
          <w:sz w:val="24"/>
          <w:szCs w:val="24"/>
        </w:rPr>
        <w:t>7</w:t>
      </w:r>
      <w:r w:rsidR="007E1A52" w:rsidRPr="00D97FDC">
        <w:rPr>
          <w:rFonts w:ascii="Arial" w:hAnsi="Arial" w:cs="Arial"/>
          <w:b/>
          <w:bCs/>
          <w:sz w:val="24"/>
          <w:szCs w:val="24"/>
        </w:rPr>
        <w:t>.2020)</w:t>
      </w:r>
      <w:r w:rsidR="00C528FA" w:rsidRPr="00D97FDC">
        <w:rPr>
          <w:rFonts w:ascii="Arial" w:hAnsi="Arial" w:cs="Arial"/>
          <w:b/>
          <w:bCs/>
          <w:color w:val="000000"/>
          <w:sz w:val="24"/>
          <w:szCs w:val="24"/>
        </w:rPr>
        <w:t xml:space="preserve"> </w:t>
      </w:r>
    </w:p>
    <w:p w14:paraId="3361B426" w14:textId="1260969F" w:rsidR="0014095C" w:rsidRDefault="00C3430C" w:rsidP="00996AE6">
      <w:pPr>
        <w:spacing w:after="0" w:line="240" w:lineRule="auto"/>
        <w:rPr>
          <w:rFonts w:ascii="Arial" w:hAnsi="Arial" w:cs="Arial"/>
          <w:color w:val="000000"/>
          <w:sz w:val="24"/>
          <w:szCs w:val="24"/>
        </w:rPr>
      </w:pPr>
      <w:r w:rsidRPr="00C3430C">
        <w:rPr>
          <w:rFonts w:ascii="Arial" w:hAnsi="Arial" w:cs="Arial"/>
          <w:color w:val="000000"/>
          <w:sz w:val="24"/>
          <w:szCs w:val="24"/>
          <w:highlight w:val="yellow"/>
        </w:rPr>
        <w:t>Yellow highlighting</w:t>
      </w:r>
      <w:r>
        <w:rPr>
          <w:rFonts w:ascii="Arial" w:hAnsi="Arial" w:cs="Arial"/>
          <w:color w:val="000000"/>
          <w:sz w:val="24"/>
          <w:szCs w:val="24"/>
        </w:rPr>
        <w:t xml:space="preserve"> indicates new inclusion on this listing</w:t>
      </w:r>
    </w:p>
    <w:p w14:paraId="269A820D" w14:textId="0DFBB584" w:rsidR="00C3430C" w:rsidRDefault="00C3430C" w:rsidP="00996AE6">
      <w:pPr>
        <w:spacing w:after="0" w:line="240" w:lineRule="auto"/>
        <w:rPr>
          <w:rFonts w:ascii="Arial" w:hAnsi="Arial" w:cs="Arial"/>
          <w:color w:val="000000"/>
          <w:sz w:val="24"/>
          <w:szCs w:val="24"/>
        </w:rPr>
      </w:pPr>
    </w:p>
    <w:p w14:paraId="075B0A32" w14:textId="2C2176FE" w:rsidR="0028088A" w:rsidRPr="0072212A" w:rsidRDefault="0028088A" w:rsidP="0028088A">
      <w:pPr>
        <w:spacing w:after="0" w:line="240" w:lineRule="auto"/>
        <w:rPr>
          <w:rStyle w:val="Hyperlink"/>
          <w:rFonts w:ascii="Arial" w:hAnsi="Arial" w:cs="Arial"/>
          <w:b/>
          <w:bCs/>
          <w:sz w:val="24"/>
          <w:szCs w:val="24"/>
        </w:rPr>
      </w:pPr>
      <w:r w:rsidRPr="0072212A">
        <w:rPr>
          <w:rFonts w:ascii="Arial" w:hAnsi="Arial" w:cs="Arial"/>
          <w:b/>
          <w:bCs/>
          <w:sz w:val="24"/>
          <w:szCs w:val="24"/>
        </w:rPr>
        <w:t xml:space="preserve">Universities UK </w:t>
      </w:r>
      <w:r w:rsidRPr="002C7034">
        <w:rPr>
          <w:rFonts w:ascii="Arial" w:hAnsi="Arial" w:cs="Arial"/>
          <w:b/>
          <w:bCs/>
          <w:sz w:val="24"/>
          <w:szCs w:val="24"/>
        </w:rPr>
        <w:t>Mental health and Covid-19 webinar series</w:t>
      </w:r>
      <w:r w:rsidRPr="0072212A">
        <w:rPr>
          <w:rStyle w:val="Hyperlink"/>
          <w:rFonts w:ascii="Arial" w:hAnsi="Arial" w:cs="Arial"/>
          <w:b/>
          <w:bCs/>
          <w:sz w:val="24"/>
          <w:szCs w:val="24"/>
        </w:rPr>
        <w:t xml:space="preserve"> </w:t>
      </w:r>
    </w:p>
    <w:p w14:paraId="54538208" w14:textId="77777777" w:rsidR="00271091" w:rsidRDefault="0028088A" w:rsidP="00271091">
      <w:pPr>
        <w:spacing w:after="0" w:line="240" w:lineRule="auto"/>
        <w:rPr>
          <w:rFonts w:ascii="Arial" w:eastAsia="Times New Roman" w:hAnsi="Arial" w:cs="Arial"/>
          <w:b/>
          <w:bCs/>
          <w:color w:val="800080"/>
          <w:sz w:val="24"/>
          <w:szCs w:val="24"/>
          <w:lang w:eastAsia="en-GB"/>
        </w:rPr>
      </w:pPr>
      <w:r w:rsidRPr="0028088A">
        <w:rPr>
          <w:rFonts w:ascii="Arial" w:eastAsia="Times New Roman" w:hAnsi="Arial" w:cs="Arial"/>
          <w:b/>
          <w:bCs/>
          <w:color w:val="800080"/>
          <w:sz w:val="24"/>
          <w:szCs w:val="24"/>
          <w:lang w:eastAsia="en-GB"/>
        </w:rPr>
        <w:t>10 Jun - 31 Jul 2020, 09:00 - 16:00</w:t>
      </w:r>
    </w:p>
    <w:p w14:paraId="4D837622" w14:textId="1824BC2B" w:rsidR="0028088A" w:rsidRPr="008666C5" w:rsidRDefault="0028088A" w:rsidP="00271091">
      <w:pPr>
        <w:rPr>
          <w:rFonts w:ascii="Arial" w:hAnsi="Arial" w:cs="Arial"/>
          <w:color w:val="222222"/>
          <w:sz w:val="24"/>
          <w:szCs w:val="24"/>
        </w:rPr>
      </w:pPr>
      <w:r w:rsidRPr="008666C5">
        <w:rPr>
          <w:rFonts w:ascii="Arial" w:hAnsi="Arial" w:cs="Arial"/>
          <w:color w:val="222222"/>
          <w:sz w:val="24"/>
          <w:szCs w:val="24"/>
        </w:rPr>
        <w:t>The Coronavirus disease (COVID-19) has had an unprecedented effect on the daily lives of everyone in the UK. The impact of the virus is widespread; however, the impact of current social distancing and self-isolation requirements can be particularly difficult and detrimental for individuals from marginalised or disadvantaged groups.</w:t>
      </w:r>
    </w:p>
    <w:p w14:paraId="4757E43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Style w:val="Strong"/>
          <w:rFonts w:ascii="Arial" w:hAnsi="Arial" w:cs="Arial"/>
          <w:color w:val="008080"/>
          <w:sz w:val="24"/>
          <w:szCs w:val="24"/>
        </w:rPr>
        <w:t>This series of webinars by UUK will shine a spotlight on the immediate and longer-term impacts of Covid-19 on the safety, health and wellbeing of students and staff in HE</w:t>
      </w:r>
      <w:r w:rsidRPr="008666C5">
        <w:rPr>
          <w:rFonts w:ascii="Arial" w:hAnsi="Arial" w:cs="Arial"/>
          <w:color w:val="222222"/>
          <w:sz w:val="24"/>
          <w:szCs w:val="24"/>
        </w:rPr>
        <w:t>. We will be looking to understand and respond to the unequal impacts experienced by different groups in higher education. </w:t>
      </w:r>
    </w:p>
    <w:p w14:paraId="11DA36F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We will offer a strategic insight and a practical response to facilitate universities in developing effective interventions and actions required in this rapidly evolving situation. There will be an opportunity to explore the needs of students and staff post-lockdown and preparations for the next academic year.</w:t>
      </w:r>
    </w:p>
    <w:p w14:paraId="7B7AA126"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We have more webinars in the pipeline, and we will continue adding details to this page.  </w:t>
      </w:r>
    </w:p>
    <w:p w14:paraId="54299D4C" w14:textId="510602D4"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The webinars are informal and will take place over Microsoft Teams with a maximum capacity of 250 attendees, because of this we are asking for one attendee per organisation.  If you sign up after we have reached capacity, we will share the webinar recording with you.</w:t>
      </w:r>
    </w:p>
    <w:p w14:paraId="5B845642" w14:textId="06F3ECB9" w:rsidR="0028088A" w:rsidRPr="008666C5" w:rsidRDefault="0028088A" w:rsidP="005B72BC">
      <w:pPr>
        <w:spacing w:after="0" w:line="240" w:lineRule="auto"/>
        <w:rPr>
          <w:rFonts w:ascii="Arial" w:hAnsi="Arial" w:cs="Arial"/>
          <w:color w:val="222222"/>
          <w:sz w:val="24"/>
          <w:szCs w:val="24"/>
        </w:rPr>
      </w:pPr>
      <w:r w:rsidRPr="008666C5">
        <w:rPr>
          <w:rFonts w:ascii="Arial" w:hAnsi="Arial" w:cs="Arial"/>
          <w:color w:val="222222"/>
          <w:sz w:val="24"/>
          <w:szCs w:val="24"/>
        </w:rPr>
        <w:t xml:space="preserve">Please view more details in </w:t>
      </w:r>
      <w:r w:rsidRPr="009C4980">
        <w:rPr>
          <w:rFonts w:ascii="Arial" w:hAnsi="Arial" w:cs="Arial"/>
          <w:color w:val="222222"/>
          <w:sz w:val="24"/>
          <w:szCs w:val="24"/>
        </w:rPr>
        <w:t>the</w:t>
      </w:r>
      <w:r w:rsidRPr="009C4980">
        <w:rPr>
          <w:rStyle w:val="Strong"/>
          <w:rFonts w:ascii="Arial" w:hAnsi="Arial" w:cs="Arial"/>
          <w:color w:val="008080"/>
          <w:sz w:val="24"/>
          <w:szCs w:val="24"/>
        </w:rPr>
        <w:t xml:space="preserve"> </w:t>
      </w:r>
      <w:hyperlink r:id="rId11" w:history="1">
        <w:r w:rsidR="005B72BC" w:rsidRPr="009C4980">
          <w:rPr>
            <w:rStyle w:val="Hyperlink"/>
            <w:rFonts w:ascii="Arial" w:hAnsi="Arial" w:cs="Arial"/>
            <w:b/>
            <w:bCs/>
            <w:sz w:val="24"/>
            <w:szCs w:val="24"/>
          </w:rPr>
          <w:t>via the Covid-19 webinar series tab</w:t>
        </w:r>
      </w:hyperlink>
      <w:r w:rsidR="00327A79" w:rsidRPr="009C4980">
        <w:rPr>
          <w:rFonts w:ascii="Arial" w:hAnsi="Arial" w:cs="Arial"/>
          <w:color w:val="222222"/>
          <w:sz w:val="24"/>
          <w:szCs w:val="24"/>
        </w:rPr>
        <w:t>. Topics listed</w:t>
      </w:r>
      <w:r w:rsidR="00327A79" w:rsidRPr="008666C5">
        <w:rPr>
          <w:rFonts w:ascii="Arial" w:hAnsi="Arial" w:cs="Arial"/>
          <w:color w:val="222222"/>
          <w:sz w:val="24"/>
          <w:szCs w:val="24"/>
        </w:rPr>
        <w:t xml:space="preserve"> - </w:t>
      </w:r>
      <w:r w:rsidRPr="008666C5">
        <w:rPr>
          <w:rFonts w:ascii="Arial" w:hAnsi="Arial" w:cs="Arial"/>
          <w:color w:val="222222"/>
          <w:sz w:val="24"/>
          <w:szCs w:val="24"/>
        </w:rPr>
        <w:t xml:space="preserve"> </w:t>
      </w:r>
    </w:p>
    <w:p w14:paraId="7A88B434" w14:textId="77777777" w:rsidR="003B3071" w:rsidRPr="003B3071" w:rsidRDefault="003B3071" w:rsidP="00F759D2">
      <w:pPr>
        <w:pStyle w:val="NormalWeb"/>
        <w:spacing w:before="0" w:beforeAutospacing="0" w:after="0" w:afterAutospacing="0"/>
        <w:ind w:left="993"/>
        <w:rPr>
          <w:rFonts w:ascii="Arial" w:hAnsi="Arial" w:cs="Arial"/>
          <w:color w:val="222222"/>
          <w:sz w:val="24"/>
          <w:szCs w:val="24"/>
        </w:rPr>
      </w:pPr>
    </w:p>
    <w:p w14:paraId="3530337A" w14:textId="24F41ED3" w:rsidR="009C4980" w:rsidRPr="009C4980" w:rsidRDefault="00327A79" w:rsidP="009C4980">
      <w:pPr>
        <w:pStyle w:val="NormalWeb"/>
        <w:numPr>
          <w:ilvl w:val="0"/>
          <w:numId w:val="12"/>
        </w:numPr>
        <w:spacing w:before="0" w:beforeAutospacing="0" w:after="0" w:afterAutospacing="0"/>
        <w:ind w:left="993" w:hanging="284"/>
        <w:rPr>
          <w:rFonts w:ascii="Arial" w:hAnsi="Arial" w:cs="Arial"/>
          <w:b/>
          <w:bCs/>
          <w:color w:val="222222"/>
          <w:sz w:val="24"/>
          <w:szCs w:val="24"/>
        </w:rPr>
      </w:pPr>
      <w:r w:rsidRPr="008666C5">
        <w:rPr>
          <w:rStyle w:val="Strong"/>
          <w:rFonts w:ascii="Arial" w:hAnsi="Arial" w:cs="Arial"/>
          <w:color w:val="008080"/>
          <w:sz w:val="24"/>
          <w:szCs w:val="24"/>
        </w:rPr>
        <w:t xml:space="preserve">Mental health and Covid-19: </w:t>
      </w:r>
      <w:hyperlink r:id="rId12" w:history="1">
        <w:r w:rsidR="009C4980" w:rsidRPr="009C4980">
          <w:rPr>
            <w:rStyle w:val="Hyperlink"/>
            <w:rFonts w:ascii="Arial" w:hAnsi="Arial" w:cs="Arial"/>
            <w:b/>
            <w:bCs/>
            <w:sz w:val="24"/>
            <w:szCs w:val="24"/>
            <w:highlight w:val="yellow"/>
          </w:rPr>
          <w:t>Supporting the mental wellbeing of healthcare students</w:t>
        </w:r>
      </w:hyperlink>
      <w:r w:rsidR="009C4980" w:rsidRPr="009C4980">
        <w:rPr>
          <w:rFonts w:ascii="Arial" w:hAnsi="Arial" w:cs="Arial"/>
          <w:b/>
          <w:bCs/>
          <w:sz w:val="24"/>
          <w:szCs w:val="24"/>
        </w:rPr>
        <w:t xml:space="preserve"> </w:t>
      </w:r>
    </w:p>
    <w:p w14:paraId="3D221118" w14:textId="2BAA1569" w:rsidR="009C4980" w:rsidRPr="009C4980" w:rsidRDefault="009C4980" w:rsidP="009C4980">
      <w:pPr>
        <w:pStyle w:val="NormalWeb"/>
        <w:spacing w:before="0" w:beforeAutospacing="0" w:after="150" w:afterAutospacing="0"/>
        <w:ind w:left="993"/>
        <w:rPr>
          <w:rFonts w:ascii="Arial" w:hAnsi="Arial" w:cs="Arial"/>
          <w:b/>
          <w:bCs/>
          <w:color w:val="800080"/>
          <w:sz w:val="24"/>
          <w:szCs w:val="24"/>
        </w:rPr>
      </w:pPr>
      <w:r w:rsidRPr="009C4980">
        <w:rPr>
          <w:rFonts w:ascii="Arial" w:hAnsi="Arial" w:cs="Arial"/>
          <w:b/>
          <w:bCs/>
          <w:color w:val="800080"/>
          <w:sz w:val="24"/>
          <w:szCs w:val="24"/>
        </w:rPr>
        <w:t>Thursday 16 July 2020, 4:00pm-5:00pm </w:t>
      </w:r>
      <w:r>
        <w:rPr>
          <w:rFonts w:ascii="Arial" w:hAnsi="Arial" w:cs="Arial"/>
          <w:b/>
          <w:bCs/>
          <w:color w:val="800080"/>
          <w:sz w:val="24"/>
          <w:szCs w:val="24"/>
        </w:rPr>
        <w:t xml:space="preserve">– booking required via </w:t>
      </w:r>
      <w:hyperlink r:id="rId13" w:history="1">
        <w:r w:rsidRPr="009C4980">
          <w:rPr>
            <w:rStyle w:val="Hyperlink"/>
            <w:rFonts w:ascii="Arial" w:hAnsi="Arial" w:cs="Arial"/>
            <w:sz w:val="24"/>
            <w:szCs w:val="24"/>
          </w:rPr>
          <w:t>https://forms.office.com/Pages/ResponsePage.aspx?id=dZ9stl8bYk2A_4rGJvFc7TXVYlKRBNVIrcWJVhkW5DBUNjRXQ0UwVjBKOEZRVUhZTTlDTU5YOFFSTC4u</w:t>
        </w:r>
      </w:hyperlink>
    </w:p>
    <w:p w14:paraId="5EF6A22E" w14:textId="77777777" w:rsidR="009C4980" w:rsidRPr="009C4980" w:rsidRDefault="009C4980" w:rsidP="009C4980">
      <w:pPr>
        <w:pStyle w:val="NormalWeb"/>
        <w:spacing w:before="0" w:beforeAutospacing="0" w:after="150" w:afterAutospacing="0"/>
        <w:ind w:left="993"/>
        <w:rPr>
          <w:rFonts w:ascii="Arial" w:hAnsi="Arial" w:cs="Arial"/>
          <w:color w:val="222222"/>
          <w:sz w:val="24"/>
          <w:szCs w:val="24"/>
        </w:rPr>
      </w:pPr>
      <w:r w:rsidRPr="009C4980">
        <w:rPr>
          <w:rFonts w:ascii="Arial" w:hAnsi="Arial" w:cs="Arial"/>
          <w:color w:val="222222"/>
          <w:sz w:val="24"/>
          <w:szCs w:val="24"/>
        </w:rPr>
        <w:t>Student mental wellbeing is an issue of critical importance to universities. In this webinar we will discuss the particular challenges faced by healthcare students and how they have been affected by the pandemic. We will look ahead to the next academic year and consider the challenges faced by healthcare students including retention and the effect of a potential second peak. We will also consider examples of good practice and wellbeing initiatives for supporting healthcare students across the longer term. </w:t>
      </w:r>
    </w:p>
    <w:p w14:paraId="36B89E18" w14:textId="77777777" w:rsidR="009C4980" w:rsidRPr="009C4980" w:rsidRDefault="009C4980" w:rsidP="009C4980">
      <w:pPr>
        <w:pStyle w:val="NormalWeb"/>
        <w:spacing w:before="0" w:beforeAutospacing="0" w:after="150" w:afterAutospacing="0"/>
        <w:ind w:left="993"/>
        <w:rPr>
          <w:rFonts w:ascii="Arial" w:hAnsi="Arial" w:cs="Arial"/>
          <w:color w:val="222222"/>
          <w:sz w:val="24"/>
          <w:szCs w:val="24"/>
        </w:rPr>
      </w:pPr>
      <w:r w:rsidRPr="009C4980">
        <w:rPr>
          <w:rFonts w:ascii="Arial" w:hAnsi="Arial" w:cs="Arial"/>
          <w:color w:val="222222"/>
          <w:sz w:val="24"/>
          <w:szCs w:val="24"/>
        </w:rPr>
        <w:t>This webinar is organised by </w:t>
      </w:r>
      <w:r w:rsidRPr="009C4980">
        <w:rPr>
          <w:rStyle w:val="Strong"/>
          <w:rFonts w:ascii="Arial" w:hAnsi="Arial" w:cs="Arial"/>
          <w:color w:val="222222"/>
          <w:sz w:val="24"/>
          <w:szCs w:val="24"/>
        </w:rPr>
        <w:t>Universities UK</w:t>
      </w:r>
      <w:r w:rsidRPr="009C4980">
        <w:rPr>
          <w:rFonts w:ascii="Arial" w:hAnsi="Arial" w:cs="Arial"/>
          <w:color w:val="222222"/>
          <w:sz w:val="24"/>
          <w:szCs w:val="24"/>
        </w:rPr>
        <w:t> and </w:t>
      </w:r>
      <w:r w:rsidRPr="009C4980">
        <w:rPr>
          <w:rStyle w:val="Strong"/>
          <w:rFonts w:ascii="Arial" w:hAnsi="Arial" w:cs="Arial"/>
          <w:color w:val="222222"/>
          <w:sz w:val="24"/>
          <w:szCs w:val="24"/>
        </w:rPr>
        <w:t>Council of Deans of Health</w:t>
      </w:r>
      <w:r w:rsidRPr="009C4980">
        <w:rPr>
          <w:rFonts w:ascii="Arial" w:hAnsi="Arial" w:cs="Arial"/>
          <w:color w:val="222222"/>
          <w:sz w:val="24"/>
          <w:szCs w:val="24"/>
        </w:rPr>
        <w:t>.</w:t>
      </w:r>
      <w:r w:rsidRPr="009C4980">
        <w:rPr>
          <w:rStyle w:val="Strong"/>
          <w:rFonts w:ascii="Arial" w:hAnsi="Arial" w:cs="Arial"/>
          <w:color w:val="222222"/>
          <w:sz w:val="24"/>
          <w:szCs w:val="24"/>
        </w:rPr>
        <w:t> </w:t>
      </w:r>
    </w:p>
    <w:p w14:paraId="6395E153" w14:textId="77777777" w:rsidR="009C4980" w:rsidRPr="009C4980" w:rsidRDefault="009C4980" w:rsidP="009C4980">
      <w:pPr>
        <w:pStyle w:val="NormalWeb"/>
        <w:spacing w:before="0" w:beforeAutospacing="0" w:after="150" w:afterAutospacing="0"/>
        <w:ind w:left="993"/>
        <w:rPr>
          <w:rFonts w:ascii="Arial" w:hAnsi="Arial" w:cs="Arial"/>
          <w:color w:val="222222"/>
          <w:sz w:val="24"/>
          <w:szCs w:val="24"/>
        </w:rPr>
      </w:pPr>
      <w:r w:rsidRPr="009C4980">
        <w:rPr>
          <w:rFonts w:ascii="Arial" w:hAnsi="Arial" w:cs="Arial"/>
          <w:color w:val="222222"/>
          <w:sz w:val="24"/>
          <w:szCs w:val="24"/>
        </w:rPr>
        <w:t>Chaired by: Professor Brian Webster-Henderson, Chair of the </w:t>
      </w:r>
      <w:r w:rsidRPr="009C4980">
        <w:rPr>
          <w:rStyle w:val="Strong"/>
          <w:rFonts w:ascii="Arial" w:hAnsi="Arial" w:cs="Arial"/>
          <w:color w:val="222222"/>
          <w:sz w:val="24"/>
          <w:szCs w:val="24"/>
        </w:rPr>
        <w:t>Council of Deans of Health</w:t>
      </w:r>
      <w:r w:rsidRPr="009C4980">
        <w:rPr>
          <w:rFonts w:ascii="Arial" w:hAnsi="Arial" w:cs="Arial"/>
          <w:color w:val="222222"/>
          <w:sz w:val="24"/>
          <w:szCs w:val="24"/>
        </w:rPr>
        <w:t> and Pro Vice-Chancellor (Health), </w:t>
      </w:r>
      <w:r w:rsidRPr="009C4980">
        <w:rPr>
          <w:rStyle w:val="Strong"/>
          <w:rFonts w:ascii="Arial" w:hAnsi="Arial" w:cs="Arial"/>
          <w:color w:val="222222"/>
          <w:sz w:val="24"/>
          <w:szCs w:val="24"/>
        </w:rPr>
        <w:t>University of Cumbria</w:t>
      </w:r>
    </w:p>
    <w:p w14:paraId="07F2087E" w14:textId="77777777" w:rsidR="009C4980" w:rsidRPr="009C4980" w:rsidRDefault="009C4980" w:rsidP="009C4980">
      <w:pPr>
        <w:pStyle w:val="NormalWeb"/>
        <w:spacing w:before="0" w:beforeAutospacing="0" w:after="150" w:afterAutospacing="0"/>
        <w:ind w:left="993"/>
        <w:rPr>
          <w:rFonts w:ascii="Arial" w:hAnsi="Arial" w:cs="Arial"/>
          <w:color w:val="222222"/>
          <w:sz w:val="24"/>
          <w:szCs w:val="24"/>
        </w:rPr>
      </w:pPr>
      <w:r w:rsidRPr="009C4980">
        <w:rPr>
          <w:rFonts w:ascii="Arial" w:hAnsi="Arial" w:cs="Arial"/>
          <w:color w:val="222222"/>
          <w:sz w:val="24"/>
          <w:szCs w:val="24"/>
        </w:rPr>
        <w:t>With expert guests:  </w:t>
      </w:r>
    </w:p>
    <w:p w14:paraId="6B3C8D5B" w14:textId="77777777" w:rsidR="009C4980" w:rsidRPr="009C4980" w:rsidRDefault="009C4980" w:rsidP="009C4980">
      <w:pPr>
        <w:pStyle w:val="NormalWeb"/>
        <w:numPr>
          <w:ilvl w:val="0"/>
          <w:numId w:val="27"/>
        </w:numPr>
        <w:spacing w:before="0" w:beforeAutospacing="0" w:after="0" w:afterAutospacing="0"/>
        <w:ind w:left="1418"/>
        <w:rPr>
          <w:rFonts w:ascii="Arial" w:hAnsi="Arial" w:cs="Arial"/>
          <w:color w:val="222222"/>
          <w:sz w:val="24"/>
          <w:szCs w:val="24"/>
        </w:rPr>
      </w:pPr>
      <w:r w:rsidRPr="009C4980">
        <w:rPr>
          <w:rFonts w:ascii="Arial" w:hAnsi="Arial" w:cs="Arial"/>
          <w:color w:val="222222"/>
          <w:sz w:val="24"/>
          <w:szCs w:val="24"/>
        </w:rPr>
        <w:t>Professor Lisa Bayliss-Pratt, Pro Vice Chancellor for Health and Life Sciences, </w:t>
      </w:r>
      <w:r w:rsidRPr="009C4980">
        <w:rPr>
          <w:rStyle w:val="Strong"/>
          <w:rFonts w:ascii="Arial" w:hAnsi="Arial" w:cs="Arial"/>
          <w:color w:val="222222"/>
          <w:sz w:val="24"/>
          <w:szCs w:val="24"/>
        </w:rPr>
        <w:t>Coventry University</w:t>
      </w:r>
    </w:p>
    <w:p w14:paraId="0D07D61F" w14:textId="77777777" w:rsidR="009C4980" w:rsidRPr="009C4980" w:rsidRDefault="009C4980" w:rsidP="009C4980">
      <w:pPr>
        <w:pStyle w:val="NormalWeb"/>
        <w:numPr>
          <w:ilvl w:val="0"/>
          <w:numId w:val="27"/>
        </w:numPr>
        <w:spacing w:before="0" w:beforeAutospacing="0" w:after="0" w:afterAutospacing="0"/>
        <w:ind w:left="1418"/>
        <w:rPr>
          <w:rFonts w:ascii="Arial" w:hAnsi="Arial" w:cs="Arial"/>
          <w:color w:val="222222"/>
          <w:sz w:val="24"/>
          <w:szCs w:val="24"/>
        </w:rPr>
      </w:pPr>
      <w:r w:rsidRPr="009C4980">
        <w:rPr>
          <w:rFonts w:ascii="Arial" w:hAnsi="Arial" w:cs="Arial"/>
          <w:color w:val="222222"/>
          <w:sz w:val="24"/>
          <w:szCs w:val="24"/>
        </w:rPr>
        <w:lastRenderedPageBreak/>
        <w:t>Professor Nigel Harrison, Pro Vice Chancellor and Dean for Faculty of Health, Education, Medicine and Social Care, </w:t>
      </w:r>
      <w:r w:rsidRPr="009C4980">
        <w:rPr>
          <w:rStyle w:val="Strong"/>
          <w:rFonts w:ascii="Arial" w:hAnsi="Arial" w:cs="Arial"/>
          <w:color w:val="222222"/>
          <w:sz w:val="24"/>
          <w:szCs w:val="24"/>
        </w:rPr>
        <w:t>Anglia Ruskin University</w:t>
      </w:r>
    </w:p>
    <w:p w14:paraId="00AE12B2" w14:textId="77777777" w:rsidR="009C4980" w:rsidRPr="009C4980" w:rsidRDefault="009C4980" w:rsidP="009C4980">
      <w:pPr>
        <w:pStyle w:val="NormalWeb"/>
        <w:numPr>
          <w:ilvl w:val="0"/>
          <w:numId w:val="27"/>
        </w:numPr>
        <w:spacing w:before="0" w:beforeAutospacing="0" w:after="0" w:afterAutospacing="0"/>
        <w:ind w:left="1418"/>
        <w:rPr>
          <w:rFonts w:ascii="Arial" w:hAnsi="Arial" w:cs="Arial"/>
          <w:color w:val="222222"/>
          <w:sz w:val="24"/>
          <w:szCs w:val="24"/>
        </w:rPr>
      </w:pPr>
      <w:r w:rsidRPr="009C4980">
        <w:rPr>
          <w:rFonts w:ascii="Arial" w:hAnsi="Arial" w:cs="Arial"/>
          <w:color w:val="222222"/>
          <w:sz w:val="24"/>
          <w:szCs w:val="24"/>
        </w:rPr>
        <w:t>Dr Teresa Hewitt Moran, Senior Programme Lead, NHS Staff and Learners’ Mental Wellbeing Commission, </w:t>
      </w:r>
      <w:r w:rsidRPr="009C4980">
        <w:rPr>
          <w:rStyle w:val="Strong"/>
          <w:rFonts w:ascii="Arial" w:hAnsi="Arial" w:cs="Arial"/>
          <w:color w:val="222222"/>
          <w:sz w:val="24"/>
          <w:szCs w:val="24"/>
        </w:rPr>
        <w:t>NHS Health Education England</w:t>
      </w:r>
      <w:r w:rsidRPr="009C4980">
        <w:rPr>
          <w:rFonts w:ascii="Arial" w:hAnsi="Arial" w:cs="Arial"/>
          <w:color w:val="222222"/>
          <w:sz w:val="24"/>
          <w:szCs w:val="24"/>
        </w:rPr>
        <w:t> (invited)</w:t>
      </w:r>
    </w:p>
    <w:p w14:paraId="2D866594" w14:textId="38583E60" w:rsidR="009C4980" w:rsidRDefault="009C4980" w:rsidP="009C4980">
      <w:pPr>
        <w:pStyle w:val="NormalWeb"/>
        <w:numPr>
          <w:ilvl w:val="0"/>
          <w:numId w:val="27"/>
        </w:numPr>
        <w:spacing w:before="0" w:beforeAutospacing="0" w:after="0" w:afterAutospacing="0"/>
        <w:ind w:left="1418"/>
        <w:rPr>
          <w:rFonts w:ascii="Arial" w:hAnsi="Arial" w:cs="Arial"/>
          <w:color w:val="222222"/>
          <w:sz w:val="24"/>
          <w:szCs w:val="24"/>
        </w:rPr>
      </w:pPr>
      <w:r w:rsidRPr="009C4980">
        <w:rPr>
          <w:rFonts w:ascii="Arial" w:hAnsi="Arial" w:cs="Arial"/>
          <w:color w:val="222222"/>
          <w:sz w:val="24"/>
          <w:szCs w:val="24"/>
        </w:rPr>
        <w:t>Representative from the </w:t>
      </w:r>
      <w:r w:rsidRPr="009C4980">
        <w:rPr>
          <w:rStyle w:val="Strong"/>
          <w:rFonts w:ascii="Arial" w:hAnsi="Arial" w:cs="Arial"/>
          <w:color w:val="222222"/>
          <w:sz w:val="24"/>
          <w:szCs w:val="24"/>
        </w:rPr>
        <w:t>Royal College of Nursing Students</w:t>
      </w:r>
      <w:r w:rsidRPr="009C4980">
        <w:rPr>
          <w:rFonts w:ascii="Arial" w:hAnsi="Arial" w:cs="Arial"/>
          <w:color w:val="222222"/>
          <w:sz w:val="24"/>
          <w:szCs w:val="24"/>
        </w:rPr>
        <w:t> (invited) </w:t>
      </w:r>
    </w:p>
    <w:p w14:paraId="2C5DC437" w14:textId="77777777" w:rsidR="009C4980" w:rsidRDefault="009C4980" w:rsidP="009C4980">
      <w:pPr>
        <w:pStyle w:val="NormalWeb"/>
        <w:spacing w:before="0" w:beforeAutospacing="0" w:after="150" w:afterAutospacing="0"/>
        <w:ind w:left="1429"/>
        <w:rPr>
          <w:rStyle w:val="Emphasis"/>
          <w:rFonts w:ascii="Arial" w:hAnsi="Arial" w:cs="Arial"/>
          <w:i w:val="0"/>
          <w:iCs w:val="0"/>
          <w:color w:val="222222"/>
          <w:sz w:val="24"/>
          <w:szCs w:val="24"/>
        </w:rPr>
      </w:pPr>
    </w:p>
    <w:p w14:paraId="5FC1A00A" w14:textId="77777777" w:rsidR="009C4980" w:rsidRPr="008666C5" w:rsidRDefault="009C4980" w:rsidP="009C4980">
      <w:pPr>
        <w:pStyle w:val="NormalWeb"/>
        <w:numPr>
          <w:ilvl w:val="0"/>
          <w:numId w:val="12"/>
        </w:numPr>
        <w:spacing w:before="0" w:beforeAutospacing="0" w:after="0" w:afterAutospacing="0"/>
        <w:ind w:left="993" w:hanging="284"/>
        <w:rPr>
          <w:rFonts w:ascii="Arial" w:hAnsi="Arial" w:cs="Arial"/>
          <w:color w:val="222222"/>
          <w:sz w:val="24"/>
          <w:szCs w:val="24"/>
        </w:rPr>
      </w:pPr>
      <w:r w:rsidRPr="008666C5">
        <w:rPr>
          <w:rStyle w:val="Strong"/>
          <w:rFonts w:ascii="Arial" w:hAnsi="Arial" w:cs="Arial"/>
          <w:color w:val="008080"/>
          <w:sz w:val="24"/>
          <w:szCs w:val="24"/>
        </w:rPr>
        <w:t xml:space="preserve">Mental health and Covid-19: loss &amp; bereavement: </w:t>
      </w:r>
      <w:r w:rsidRPr="008666C5">
        <w:rPr>
          <w:rStyle w:val="Emphasis"/>
          <w:rFonts w:ascii="Arial" w:hAnsi="Arial" w:cs="Arial"/>
          <w:color w:val="222222"/>
          <w:sz w:val="24"/>
          <w:szCs w:val="24"/>
        </w:rPr>
        <w:t>Date and details to be confirmed.</w:t>
      </w:r>
    </w:p>
    <w:p w14:paraId="13783E14" w14:textId="77777777" w:rsidR="009C4980" w:rsidRPr="004C25F2" w:rsidRDefault="009C4980" w:rsidP="009C4980">
      <w:pPr>
        <w:pStyle w:val="NormalWeb"/>
        <w:spacing w:before="0" w:beforeAutospacing="0" w:after="0" w:afterAutospacing="0"/>
        <w:rPr>
          <w:rStyle w:val="Emphasis"/>
          <w:rFonts w:ascii="Arial" w:hAnsi="Arial" w:cs="Arial"/>
          <w:i w:val="0"/>
          <w:iCs w:val="0"/>
          <w:color w:val="222222"/>
          <w:sz w:val="24"/>
          <w:szCs w:val="24"/>
        </w:rPr>
      </w:pPr>
    </w:p>
    <w:p w14:paraId="7E0CBBFD" w14:textId="14E5AA37" w:rsidR="00327A79" w:rsidRPr="007C7FAA" w:rsidRDefault="004C25F2" w:rsidP="00E17F1C">
      <w:pPr>
        <w:pStyle w:val="NormalWeb"/>
        <w:numPr>
          <w:ilvl w:val="0"/>
          <w:numId w:val="12"/>
        </w:numPr>
        <w:spacing w:before="0" w:beforeAutospacing="0" w:after="0" w:afterAutospacing="0"/>
        <w:ind w:left="993" w:hanging="284"/>
        <w:rPr>
          <w:rFonts w:ascii="Arial" w:hAnsi="Arial" w:cs="Arial"/>
          <w:color w:val="222222"/>
          <w:sz w:val="24"/>
          <w:szCs w:val="24"/>
        </w:rPr>
      </w:pPr>
      <w:r w:rsidRPr="004C25F2">
        <w:rPr>
          <w:rFonts w:ascii="Helvetica" w:eastAsiaTheme="minorHAnsi" w:hAnsi="Helvetica" w:cs="Helvetica"/>
          <w:color w:val="222222"/>
          <w:sz w:val="21"/>
          <w:szCs w:val="21"/>
          <w:lang w:eastAsia="en-US"/>
        </w:rPr>
        <w:t>​</w:t>
      </w:r>
      <w:r w:rsidRPr="007C7FAA">
        <w:rPr>
          <w:rStyle w:val="Strong"/>
          <w:rFonts w:ascii="Arial" w:hAnsi="Arial" w:cs="Arial"/>
          <w:color w:val="008080"/>
          <w:sz w:val="24"/>
          <w:szCs w:val="24"/>
        </w:rPr>
        <w:t xml:space="preserve">Mental health and Covid-19: </w:t>
      </w:r>
      <w:r w:rsidRPr="007C7FAA">
        <w:rPr>
          <w:rFonts w:ascii="Helvetica" w:eastAsiaTheme="minorHAnsi" w:hAnsi="Helvetica" w:cs="Helvetica"/>
          <w:b/>
          <w:bCs/>
          <w:color w:val="008080"/>
          <w:sz w:val="24"/>
          <w:szCs w:val="24"/>
          <w:lang w:eastAsia="en-US"/>
        </w:rPr>
        <w:t>Isolation and loneliness:</w:t>
      </w:r>
      <w:r w:rsidRPr="007C7FAA">
        <w:rPr>
          <w:rStyle w:val="Emphasis"/>
          <w:rFonts w:ascii="Arial" w:hAnsi="Arial" w:cs="Arial"/>
          <w:color w:val="222222"/>
          <w:sz w:val="24"/>
          <w:szCs w:val="24"/>
        </w:rPr>
        <w:t xml:space="preserve"> Date and details to be confirmed</w:t>
      </w:r>
      <w:r w:rsidR="00327A79" w:rsidRPr="007C7FAA">
        <w:rPr>
          <w:rStyle w:val="Emphasis"/>
          <w:rFonts w:ascii="Arial" w:hAnsi="Arial" w:cs="Arial"/>
          <w:color w:val="222222"/>
          <w:sz w:val="24"/>
          <w:szCs w:val="24"/>
        </w:rPr>
        <w:t>.</w:t>
      </w:r>
    </w:p>
    <w:p w14:paraId="71A621F7" w14:textId="77777777" w:rsidR="008666C5" w:rsidRPr="008666C5" w:rsidRDefault="008666C5" w:rsidP="00931C85">
      <w:pPr>
        <w:spacing w:after="0" w:line="240" w:lineRule="auto"/>
        <w:rPr>
          <w:rFonts w:ascii="Arial" w:hAnsi="Arial" w:cs="Arial"/>
          <w:b/>
          <w:bCs/>
        </w:rPr>
      </w:pPr>
    </w:p>
    <w:p w14:paraId="0169DD75" w14:textId="77777777" w:rsidR="00BC72B6" w:rsidRPr="00BC72B6" w:rsidRDefault="0015071F" w:rsidP="00BC72B6">
      <w:pPr>
        <w:spacing w:after="0" w:line="240" w:lineRule="auto"/>
        <w:rPr>
          <w:rFonts w:ascii="Arial" w:eastAsia="Times New Roman" w:hAnsi="Arial" w:cs="Arial"/>
          <w:b/>
          <w:bCs/>
          <w:color w:val="000000" w:themeColor="text1"/>
          <w:sz w:val="24"/>
          <w:szCs w:val="24"/>
          <w:lang w:eastAsia="en-GB"/>
        </w:rPr>
      </w:pPr>
      <w:r w:rsidRPr="007C7FAA">
        <w:rPr>
          <w:rFonts w:ascii="Arial" w:hAnsi="Arial"/>
          <w:b/>
          <w:bCs/>
          <w:sz w:val="24"/>
          <w:szCs w:val="24"/>
        </w:rPr>
        <w:t>AdvanceHE</w:t>
      </w:r>
      <w:r w:rsidRPr="007C7FAA">
        <w:rPr>
          <w:rFonts w:ascii="Arial" w:hAnsi="Arial"/>
          <w:sz w:val="24"/>
          <w:szCs w:val="24"/>
        </w:rPr>
        <w:t xml:space="preserve"> </w:t>
      </w:r>
      <w:hyperlink r:id="rId14" w:history="1">
        <w:r w:rsidR="00BC72B6" w:rsidRPr="007C7FAA">
          <w:rPr>
            <w:rStyle w:val="Hyperlink"/>
            <w:rFonts w:ascii="Arial" w:hAnsi="Arial" w:cs="Arial"/>
            <w:b/>
            <w:bCs/>
            <w:sz w:val="24"/>
            <w:szCs w:val="24"/>
          </w:rPr>
          <w:t>Introduction to Race Equality in Higher Education Online</w:t>
        </w:r>
      </w:hyperlink>
      <w:r w:rsidR="00BC72B6" w:rsidRPr="00BC72B6">
        <w:rPr>
          <w:rStyle w:val="Hyperlink"/>
          <w:rFonts w:ascii="Arial" w:hAnsi="Arial" w:cs="Arial"/>
          <w:b/>
          <w:bCs/>
          <w:sz w:val="24"/>
          <w:szCs w:val="24"/>
        </w:rPr>
        <w:t xml:space="preserve"> </w:t>
      </w:r>
    </w:p>
    <w:p w14:paraId="1532926A" w14:textId="77777777" w:rsidR="00BC72B6" w:rsidRPr="00BC72B6" w:rsidRDefault="00BE7696" w:rsidP="00BC72B6">
      <w:pPr>
        <w:pStyle w:val="Heading1"/>
        <w:spacing w:before="0" w:beforeAutospacing="0" w:after="0" w:afterAutospacing="0"/>
        <w:rPr>
          <w:rFonts w:ascii="Arial" w:hAnsi="Arial" w:cs="Arial"/>
          <w:color w:val="364C5F"/>
          <w:sz w:val="24"/>
          <w:szCs w:val="24"/>
        </w:rPr>
      </w:pPr>
      <w:r w:rsidRPr="00BC72B6">
        <w:rPr>
          <w:rFonts w:ascii="Arial" w:hAnsi="Arial" w:cs="Arial"/>
          <w:color w:val="364C5F"/>
          <w:sz w:val="24"/>
          <w:szCs w:val="24"/>
        </w:rPr>
        <w:t xml:space="preserve">Three </w:t>
      </w:r>
      <w:r w:rsidR="005352EE" w:rsidRPr="00BC72B6">
        <w:rPr>
          <w:rFonts w:ascii="Arial" w:hAnsi="Arial" w:cs="Arial"/>
          <w:color w:val="364C5F"/>
          <w:sz w:val="24"/>
          <w:szCs w:val="24"/>
        </w:rPr>
        <w:t xml:space="preserve">x </w:t>
      </w:r>
      <w:r w:rsidRPr="00BC72B6">
        <w:rPr>
          <w:rFonts w:ascii="Arial" w:hAnsi="Arial" w:cs="Arial"/>
          <w:color w:val="364C5F"/>
          <w:sz w:val="24"/>
          <w:szCs w:val="24"/>
        </w:rPr>
        <w:t>3.5 hour modules (</w:t>
      </w:r>
      <w:r w:rsidRPr="00AA4602">
        <w:rPr>
          <w:rFonts w:ascii="Arial" w:hAnsi="Arial" w:cs="Arial"/>
          <w:strike/>
          <w:color w:val="364C5F"/>
          <w:sz w:val="24"/>
          <w:szCs w:val="24"/>
        </w:rPr>
        <w:t>18 June</w:t>
      </w:r>
      <w:r w:rsidR="00BC72B6" w:rsidRPr="00AA4602">
        <w:rPr>
          <w:rFonts w:ascii="Arial" w:hAnsi="Arial" w:cs="Arial"/>
          <w:b w:val="0"/>
          <w:bCs w:val="0"/>
          <w:strike/>
          <w:color w:val="364C5F"/>
          <w:sz w:val="24"/>
          <w:szCs w:val="24"/>
        </w:rPr>
        <w:t xml:space="preserve"> [9.30 am to 1.00 pm]</w:t>
      </w:r>
      <w:r w:rsidRPr="00AA4602">
        <w:rPr>
          <w:rFonts w:ascii="Arial" w:hAnsi="Arial" w:cs="Arial"/>
          <w:strike/>
          <w:color w:val="364C5F"/>
          <w:sz w:val="24"/>
          <w:szCs w:val="24"/>
        </w:rPr>
        <w:t>, 2 July</w:t>
      </w:r>
      <w:r w:rsidRPr="00BC72B6">
        <w:rPr>
          <w:rFonts w:ascii="Arial" w:hAnsi="Arial" w:cs="Arial"/>
          <w:color w:val="364C5F"/>
          <w:sz w:val="24"/>
          <w:szCs w:val="24"/>
        </w:rPr>
        <w:t xml:space="preserve"> and </w:t>
      </w:r>
    </w:p>
    <w:p w14:paraId="160D8B43" w14:textId="1E30B21E" w:rsidR="00BE7696" w:rsidRPr="008D1DE2" w:rsidRDefault="00BE7696" w:rsidP="00FE50A5">
      <w:pPr>
        <w:pStyle w:val="Heading1"/>
        <w:spacing w:before="0" w:beforeAutospacing="0" w:after="0" w:afterAutospacing="0"/>
        <w:rPr>
          <w:rFonts w:ascii="Arial" w:hAnsi="Arial" w:cs="Arial"/>
          <w:b w:val="0"/>
          <w:bCs w:val="0"/>
          <w:color w:val="800080"/>
          <w:sz w:val="24"/>
          <w:szCs w:val="24"/>
        </w:rPr>
      </w:pPr>
      <w:r w:rsidRPr="00BC72B6">
        <w:rPr>
          <w:rFonts w:ascii="Arial" w:hAnsi="Arial" w:cs="Arial"/>
          <w:color w:val="364C5F"/>
          <w:sz w:val="24"/>
          <w:szCs w:val="24"/>
        </w:rPr>
        <w:t>14 July)</w:t>
      </w:r>
      <w:r w:rsidR="005352EE" w:rsidRPr="00BC72B6">
        <w:rPr>
          <w:rFonts w:ascii="Arial" w:hAnsi="Arial" w:cs="Arial"/>
          <w:color w:val="364C5F"/>
          <w:sz w:val="24"/>
          <w:szCs w:val="24"/>
        </w:rPr>
        <w:t xml:space="preserve"> – attendance at all three dates is required</w:t>
      </w:r>
      <w:r w:rsidR="00FE50A5">
        <w:rPr>
          <w:rFonts w:ascii="Arial" w:hAnsi="Arial" w:cs="Arial"/>
          <w:color w:val="364C5F"/>
          <w:sz w:val="24"/>
          <w:szCs w:val="24"/>
        </w:rPr>
        <w:t xml:space="preserve">, </w:t>
      </w:r>
      <w:r w:rsidRPr="008D1DE2">
        <w:rPr>
          <w:rFonts w:ascii="Arial" w:hAnsi="Arial" w:cs="Arial"/>
          <w:color w:val="800080"/>
          <w:sz w:val="24"/>
          <w:szCs w:val="24"/>
        </w:rPr>
        <w:t>fee payable – UW staff can use membership rate</w:t>
      </w:r>
    </w:p>
    <w:p w14:paraId="3EBC979D" w14:textId="51579C1F" w:rsidR="00BC72B6" w:rsidRDefault="00BC72B6" w:rsidP="00BC72B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BC72B6">
        <w:rPr>
          <w:rFonts w:ascii="Arial" w:eastAsia="Times New Roman" w:hAnsi="Arial" w:cs="Arial"/>
          <w:color w:val="000000"/>
          <w:sz w:val="24"/>
          <w:szCs w:val="24"/>
          <w:lang w:eastAsia="en-GB"/>
        </w:rPr>
        <w:t>ackling racial inequalities and improving the experiences and outcomes for Black, Asian and Minority Ethnic students and staff are amongst the most pressing challenges faced by higher education institutions in the UK. This programme introduces participants to issues of race and racism within higher education, and explores ideas for supporting and advancing change within their own institutions. Participants will leave with ideas on how to be better allies, how to engage constructively with discussions of race and racism within their institutions, and how to instigate action.</w:t>
      </w:r>
    </w:p>
    <w:p w14:paraId="290D34B1" w14:textId="77777777" w:rsidR="00BC72B6" w:rsidRPr="00BC72B6" w:rsidRDefault="00BC72B6" w:rsidP="00BC72B6">
      <w:pPr>
        <w:spacing w:after="0" w:line="240" w:lineRule="auto"/>
        <w:rPr>
          <w:rFonts w:ascii="Arial" w:eastAsia="Times New Roman" w:hAnsi="Arial" w:cs="Arial"/>
          <w:color w:val="000000"/>
          <w:sz w:val="24"/>
          <w:szCs w:val="24"/>
          <w:lang w:eastAsia="en-GB"/>
        </w:rPr>
      </w:pPr>
    </w:p>
    <w:p w14:paraId="64113CB2" w14:textId="77777777" w:rsidR="00BC72B6" w:rsidRPr="00BC72B6" w:rsidRDefault="00BC72B6" w:rsidP="00BC72B6">
      <w:pPr>
        <w:spacing w:after="0" w:line="240" w:lineRule="auto"/>
        <w:rPr>
          <w:rFonts w:ascii="Arial" w:eastAsia="Times New Roman" w:hAnsi="Arial" w:cs="Arial"/>
          <w:color w:val="000000"/>
          <w:sz w:val="24"/>
          <w:szCs w:val="24"/>
          <w:lang w:eastAsia="en-GB"/>
        </w:rPr>
      </w:pPr>
      <w:r w:rsidRPr="00BC72B6">
        <w:rPr>
          <w:rFonts w:ascii="Arial" w:eastAsia="Times New Roman" w:hAnsi="Arial" w:cs="Arial"/>
          <w:color w:val="000000"/>
          <w:sz w:val="24"/>
          <w:szCs w:val="24"/>
          <w:lang w:eastAsia="en-GB"/>
        </w:rPr>
        <w:t>Consisting of three, three and a half hours online workshops, this programme provides participants with a good understanding of race, racism and race equality in higher education in the UK. It explores the history, context and current challenges that universities need to address, strengthens awareness of the lived experiences of BAME students and staff, and critiques some of the approaches that have been employed to tackle racial inequalities. The three workshops cover:</w:t>
      </w:r>
    </w:p>
    <w:p w14:paraId="045270A1" w14:textId="77777777" w:rsidR="00BC72B6" w:rsidRPr="00BC72B6" w:rsidRDefault="00BC72B6" w:rsidP="00BC72B6">
      <w:pPr>
        <w:numPr>
          <w:ilvl w:val="0"/>
          <w:numId w:val="15"/>
        </w:numPr>
        <w:spacing w:before="100" w:beforeAutospacing="1" w:after="75" w:line="240" w:lineRule="auto"/>
        <w:rPr>
          <w:rFonts w:ascii="Arial" w:eastAsia="Times New Roman" w:hAnsi="Arial" w:cs="Arial"/>
          <w:color w:val="000000"/>
          <w:sz w:val="24"/>
          <w:szCs w:val="24"/>
          <w:lang w:eastAsia="en-GB"/>
        </w:rPr>
      </w:pPr>
      <w:r w:rsidRPr="00BC72B6">
        <w:rPr>
          <w:rFonts w:ascii="Arial" w:eastAsia="Times New Roman" w:hAnsi="Arial" w:cs="Arial"/>
          <w:color w:val="000000"/>
          <w:sz w:val="24"/>
          <w:szCs w:val="24"/>
          <w:lang w:eastAsia="en-GB"/>
        </w:rPr>
        <w:t>The context for race equality work in HE in the UK – history, drivers for change, understanding racism, approaches to race quality in HE.</w:t>
      </w:r>
    </w:p>
    <w:p w14:paraId="69B77C8B" w14:textId="77777777" w:rsidR="00BC72B6" w:rsidRPr="00BC72B6" w:rsidRDefault="00BC72B6" w:rsidP="00BC72B6">
      <w:pPr>
        <w:numPr>
          <w:ilvl w:val="0"/>
          <w:numId w:val="15"/>
        </w:numPr>
        <w:spacing w:before="100" w:beforeAutospacing="1" w:after="75" w:line="240" w:lineRule="auto"/>
        <w:rPr>
          <w:rFonts w:ascii="Arial" w:eastAsia="Times New Roman" w:hAnsi="Arial" w:cs="Arial"/>
          <w:color w:val="000000"/>
          <w:sz w:val="24"/>
          <w:szCs w:val="24"/>
          <w:lang w:eastAsia="en-GB"/>
        </w:rPr>
      </w:pPr>
      <w:r w:rsidRPr="00BC72B6">
        <w:rPr>
          <w:rFonts w:ascii="Arial" w:eastAsia="Times New Roman" w:hAnsi="Arial" w:cs="Arial"/>
          <w:color w:val="000000"/>
          <w:sz w:val="24"/>
          <w:szCs w:val="24"/>
          <w:lang w:eastAsia="en-GB"/>
        </w:rPr>
        <w:t>An insight into the lived experiences of BAME students: what the data tells us, understanding and approaching the BAME awards gap, the importance of creating inclusive curricula.</w:t>
      </w:r>
    </w:p>
    <w:p w14:paraId="3F31D935" w14:textId="77777777" w:rsidR="00BC72B6" w:rsidRPr="00BC72B6" w:rsidRDefault="00BC72B6" w:rsidP="00BC72B6">
      <w:pPr>
        <w:numPr>
          <w:ilvl w:val="0"/>
          <w:numId w:val="15"/>
        </w:numPr>
        <w:spacing w:before="100" w:beforeAutospacing="1" w:after="75" w:line="240" w:lineRule="auto"/>
        <w:rPr>
          <w:rFonts w:ascii="Arial" w:eastAsia="Times New Roman" w:hAnsi="Arial" w:cs="Arial"/>
          <w:color w:val="000000"/>
          <w:sz w:val="24"/>
          <w:szCs w:val="24"/>
          <w:lang w:eastAsia="en-GB"/>
        </w:rPr>
      </w:pPr>
      <w:r w:rsidRPr="00BC72B6">
        <w:rPr>
          <w:rFonts w:ascii="Arial" w:eastAsia="Times New Roman" w:hAnsi="Arial" w:cs="Arial"/>
          <w:color w:val="000000"/>
          <w:sz w:val="24"/>
          <w:szCs w:val="24"/>
          <w:lang w:eastAsia="en-GB"/>
        </w:rPr>
        <w:t>An insight into the lived experience of BAME staff: what the data tells us, diversifying the workforce, tackling racial bullying and harassment and creating an inclusive workplace culture.</w:t>
      </w:r>
    </w:p>
    <w:p w14:paraId="5B583321" w14:textId="77777777" w:rsidR="0049416D" w:rsidRDefault="0049416D" w:rsidP="004D2926">
      <w:pPr>
        <w:pStyle w:val="NormalWeb"/>
        <w:spacing w:before="0" w:beforeAutospacing="0" w:after="0" w:afterAutospacing="0"/>
        <w:ind w:left="425"/>
        <w:rPr>
          <w:rFonts w:ascii="Arial" w:eastAsiaTheme="minorHAnsi" w:hAnsi="Arial" w:cs="Arial"/>
          <w:color w:val="000000"/>
          <w:sz w:val="24"/>
          <w:szCs w:val="24"/>
          <w:lang w:eastAsia="en-US"/>
        </w:rPr>
      </w:pPr>
    </w:p>
    <w:p w14:paraId="7F61C31C" w14:textId="77777777" w:rsidR="00D41FD0" w:rsidRPr="003123A4" w:rsidRDefault="00D41FD0" w:rsidP="00D41FD0">
      <w:pPr>
        <w:spacing w:after="0" w:line="240" w:lineRule="auto"/>
        <w:rPr>
          <w:rFonts w:ascii="Arial" w:eastAsia="Times New Roman" w:hAnsi="Arial" w:cs="Arial"/>
          <w:b/>
          <w:bCs/>
          <w:color w:val="800080"/>
          <w:sz w:val="24"/>
          <w:szCs w:val="24"/>
          <w:lang w:eastAsia="en-GB"/>
        </w:rPr>
      </w:pPr>
      <w:r w:rsidRPr="00AA4602">
        <w:rPr>
          <w:rFonts w:ascii="Arial" w:hAnsi="Arial" w:cs="Arial"/>
          <w:b/>
          <w:bCs/>
          <w:color w:val="000000"/>
          <w:sz w:val="24"/>
          <w:szCs w:val="24"/>
        </w:rPr>
        <w:t xml:space="preserve">QAA </w:t>
      </w:r>
      <w:hyperlink r:id="rId15" w:history="1">
        <w:r w:rsidRPr="00AA4602">
          <w:rPr>
            <w:rStyle w:val="Hyperlink"/>
            <w:rFonts w:ascii="Arial" w:hAnsi="Arial" w:cs="Arial"/>
            <w:b/>
            <w:bCs/>
            <w:sz w:val="24"/>
            <w:szCs w:val="24"/>
          </w:rPr>
          <w:t>"We Need to Talk about Contact Hours" webinar</w:t>
        </w:r>
      </w:hyperlink>
      <w:r w:rsidRPr="00AA4602">
        <w:rPr>
          <w:rFonts w:ascii="Arial" w:hAnsi="Arial" w:cs="Arial"/>
          <w:b/>
          <w:bCs/>
          <w:color w:val="000000"/>
          <w:sz w:val="24"/>
          <w:szCs w:val="24"/>
        </w:rPr>
        <w:br/>
      </w:r>
      <w:r w:rsidRPr="003123A4">
        <w:rPr>
          <w:rFonts w:ascii="Arial" w:eastAsia="Times New Roman" w:hAnsi="Arial" w:cs="Arial"/>
          <w:b/>
          <w:bCs/>
          <w:color w:val="800080"/>
          <w:sz w:val="24"/>
          <w:szCs w:val="24"/>
          <w:lang w:eastAsia="en-GB"/>
        </w:rPr>
        <w:t>Thurs 9 July 2020, 11:00-12:00; QAA members only</w:t>
      </w:r>
    </w:p>
    <w:p w14:paraId="36769C95" w14:textId="5E2E8DF1" w:rsidR="00D41FD0" w:rsidRDefault="00D41FD0" w:rsidP="00D41FD0">
      <w:pPr>
        <w:spacing w:after="0" w:line="240" w:lineRule="auto"/>
        <w:rPr>
          <w:rFonts w:ascii="Arial" w:hAnsi="Arial" w:cs="Arial"/>
          <w:color w:val="000000"/>
          <w:sz w:val="24"/>
          <w:szCs w:val="24"/>
        </w:rPr>
      </w:pPr>
      <w:r>
        <w:rPr>
          <w:rFonts w:ascii="Arial" w:hAnsi="Arial" w:cs="Arial"/>
          <w:color w:val="000000"/>
          <w:sz w:val="24"/>
          <w:szCs w:val="24"/>
        </w:rPr>
        <w:t>With blended delivery models becoming more of a focus for the next academic year due to COVID-19, this has raised the question as to how contact hours should be approached.  Join our panel of sector-wide organisations, student representatives and individual providers, to discuss the current situation and concerns regarding contact hours.</w:t>
      </w:r>
    </w:p>
    <w:p w14:paraId="3B084AEA" w14:textId="482ED038" w:rsidR="00905834" w:rsidRDefault="00905834" w:rsidP="00D41FD0">
      <w:pPr>
        <w:spacing w:after="0" w:line="240" w:lineRule="auto"/>
        <w:rPr>
          <w:rFonts w:ascii="Arial" w:hAnsi="Arial" w:cs="Arial"/>
          <w:color w:val="000000"/>
          <w:sz w:val="24"/>
          <w:szCs w:val="24"/>
        </w:rPr>
      </w:pPr>
    </w:p>
    <w:p w14:paraId="05173556" w14:textId="77777777" w:rsidR="00905834" w:rsidRPr="003123A4" w:rsidRDefault="00905834" w:rsidP="00905834">
      <w:pPr>
        <w:spacing w:after="0" w:line="240" w:lineRule="auto"/>
        <w:rPr>
          <w:rFonts w:ascii="Arial" w:eastAsia="Times New Roman" w:hAnsi="Arial" w:cs="Arial"/>
          <w:b/>
          <w:bCs/>
          <w:color w:val="800080"/>
          <w:sz w:val="24"/>
          <w:szCs w:val="24"/>
          <w:lang w:eastAsia="en-GB"/>
        </w:rPr>
      </w:pPr>
      <w:r w:rsidRPr="00AA4602">
        <w:rPr>
          <w:rFonts w:ascii="Arial" w:hAnsi="Arial" w:cs="Arial"/>
          <w:b/>
          <w:bCs/>
          <w:color w:val="000000"/>
          <w:sz w:val="24"/>
          <w:szCs w:val="24"/>
        </w:rPr>
        <w:t xml:space="preserve">QAA </w:t>
      </w:r>
      <w:hyperlink r:id="rId16" w:history="1">
        <w:r w:rsidRPr="00AA4602">
          <w:rPr>
            <w:rStyle w:val="Hyperlink"/>
            <w:rFonts w:ascii="Arial" w:hAnsi="Arial" w:cs="Arial"/>
            <w:b/>
            <w:bCs/>
            <w:sz w:val="24"/>
            <w:szCs w:val="24"/>
          </w:rPr>
          <w:t>Responding to Covid-19: the application of labour market data in Course Design</w:t>
        </w:r>
      </w:hyperlink>
      <w:r>
        <w:rPr>
          <w:rFonts w:ascii="Arial" w:hAnsi="Arial" w:cs="Arial"/>
          <w:color w:val="000000"/>
          <w:sz w:val="24"/>
          <w:szCs w:val="24"/>
        </w:rPr>
        <w:br/>
      </w:r>
      <w:r>
        <w:rPr>
          <w:rFonts w:ascii="Arial" w:eastAsia="Times New Roman" w:hAnsi="Arial" w:cs="Arial"/>
          <w:b/>
          <w:bCs/>
          <w:color w:val="800080"/>
          <w:sz w:val="24"/>
          <w:szCs w:val="24"/>
          <w:lang w:eastAsia="en-GB"/>
        </w:rPr>
        <w:t xml:space="preserve">Fri </w:t>
      </w:r>
      <w:r w:rsidRPr="003123A4">
        <w:rPr>
          <w:rFonts w:ascii="Arial" w:eastAsia="Times New Roman" w:hAnsi="Arial" w:cs="Arial"/>
          <w:b/>
          <w:bCs/>
          <w:color w:val="800080"/>
          <w:sz w:val="24"/>
          <w:szCs w:val="24"/>
          <w:lang w:eastAsia="en-GB"/>
        </w:rPr>
        <w:t>10 July</w:t>
      </w:r>
      <w:r>
        <w:rPr>
          <w:rFonts w:ascii="Arial" w:eastAsia="Times New Roman" w:hAnsi="Arial" w:cs="Arial"/>
          <w:b/>
          <w:bCs/>
          <w:color w:val="800080"/>
          <w:sz w:val="24"/>
          <w:szCs w:val="24"/>
          <w:lang w:eastAsia="en-GB"/>
        </w:rPr>
        <w:t xml:space="preserve"> 2020</w:t>
      </w:r>
      <w:r w:rsidRPr="003123A4">
        <w:rPr>
          <w:rFonts w:ascii="Arial" w:eastAsia="Times New Roman" w:hAnsi="Arial" w:cs="Arial"/>
          <w:b/>
          <w:bCs/>
          <w:color w:val="800080"/>
          <w:sz w:val="24"/>
          <w:szCs w:val="24"/>
          <w:lang w:eastAsia="en-GB"/>
        </w:rPr>
        <w:t>, 11:30-12:30</w:t>
      </w:r>
      <w:r>
        <w:rPr>
          <w:rFonts w:ascii="Arial" w:eastAsia="Times New Roman" w:hAnsi="Arial" w:cs="Arial"/>
          <w:b/>
          <w:bCs/>
          <w:color w:val="800080"/>
          <w:sz w:val="24"/>
          <w:szCs w:val="24"/>
          <w:lang w:eastAsia="en-GB"/>
        </w:rPr>
        <w:t>; QAA members only</w:t>
      </w:r>
    </w:p>
    <w:p w14:paraId="6665DCF6" w14:textId="77777777" w:rsidR="00905834" w:rsidRDefault="00905834" w:rsidP="00905834">
      <w:pPr>
        <w:spacing w:after="0" w:line="240" w:lineRule="auto"/>
        <w:rPr>
          <w:rFonts w:ascii="Arial" w:hAnsi="Arial" w:cs="Arial"/>
          <w:color w:val="000000"/>
          <w:sz w:val="24"/>
          <w:szCs w:val="24"/>
        </w:rPr>
      </w:pPr>
      <w:r>
        <w:rPr>
          <w:rFonts w:ascii="Arial" w:hAnsi="Arial" w:cs="Arial"/>
          <w:color w:val="000000"/>
          <w:sz w:val="24"/>
          <w:szCs w:val="24"/>
        </w:rPr>
        <w:t>In a world where successful employment outcomes are going to be tough and the labour market is ravaged by the effects of Covid-19, how can labour market data inform course design? In this webinar, Emsi UK's Director for Higher Education, Richard Hewitt, and Dr Riccardo De Vita, Associate Professor of Management and Head of Department - Human Resources &amp; Organisational Behaviour at the University of Greenwich will be discussing the application of labour market insight in pedagogy.</w:t>
      </w:r>
    </w:p>
    <w:p w14:paraId="5FD64D52" w14:textId="77777777" w:rsidR="00D41FD0" w:rsidRDefault="00D41FD0" w:rsidP="00D41FD0">
      <w:pPr>
        <w:spacing w:after="0" w:line="240" w:lineRule="auto"/>
        <w:rPr>
          <w:rFonts w:ascii="Arial" w:hAnsi="Arial" w:cs="Arial"/>
          <w:color w:val="000000"/>
          <w:sz w:val="24"/>
          <w:szCs w:val="24"/>
        </w:rPr>
      </w:pPr>
    </w:p>
    <w:p w14:paraId="4344C08C" w14:textId="7E3B5841" w:rsidR="00CB31E4" w:rsidRPr="006808B5" w:rsidRDefault="00CB31E4" w:rsidP="000E6922">
      <w:pPr>
        <w:pStyle w:val="Heading4"/>
        <w:shd w:val="clear" w:color="auto" w:fill="FFFFFF"/>
        <w:spacing w:before="0" w:line="240" w:lineRule="auto"/>
        <w:rPr>
          <w:rFonts w:ascii="Arial" w:hAnsi="Arial" w:cs="Arial"/>
          <w:i w:val="0"/>
          <w:iCs w:val="0"/>
          <w:color w:val="181818"/>
          <w:sz w:val="24"/>
          <w:szCs w:val="24"/>
        </w:rPr>
      </w:pPr>
      <w:r w:rsidRPr="00271091">
        <w:rPr>
          <w:rFonts w:ascii="Helvetica" w:hAnsi="Helvetica" w:cs="Helvetica"/>
          <w:b/>
          <w:bCs/>
          <w:i w:val="0"/>
          <w:iCs w:val="0"/>
          <w:color w:val="181818"/>
          <w:sz w:val="24"/>
          <w:szCs w:val="24"/>
        </w:rPr>
        <w:t xml:space="preserve">UKAT </w:t>
      </w:r>
      <w:hyperlink r:id="rId17" w:tgtFrame="_blank" w:history="1">
        <w:r w:rsidRPr="00407B11">
          <w:rPr>
            <w:rStyle w:val="Hyperlink"/>
            <w:rFonts w:ascii="Helvetica" w:hAnsi="Helvetica" w:cs="Helvetica"/>
            <w:b/>
            <w:bCs/>
            <w:i w:val="0"/>
            <w:iCs w:val="0"/>
            <w:color w:val="0070C0"/>
            <w:sz w:val="24"/>
            <w:szCs w:val="24"/>
          </w:rPr>
          <w:t>Ensuring Students Can Engage with You</w:t>
        </w:r>
      </w:hyperlink>
    </w:p>
    <w:p w14:paraId="7E5B3065" w14:textId="715068E9" w:rsidR="00E33791" w:rsidRDefault="00CB31E4" w:rsidP="000E6922">
      <w:pPr>
        <w:pStyle w:val="NormalWeb"/>
        <w:shd w:val="clear" w:color="auto" w:fill="FFFFFF"/>
        <w:spacing w:before="0" w:beforeAutospacing="0" w:after="0" w:afterAutospacing="0"/>
        <w:rPr>
          <w:rFonts w:ascii="Arial" w:hAnsi="Arial" w:cs="Arial"/>
          <w:color w:val="000000" w:themeColor="text1"/>
          <w:sz w:val="24"/>
          <w:szCs w:val="24"/>
        </w:rPr>
      </w:pPr>
      <w:r w:rsidRPr="00CB31E4">
        <w:rPr>
          <w:rFonts w:ascii="Arial" w:hAnsi="Arial" w:cs="Arial"/>
          <w:b/>
          <w:bCs/>
          <w:color w:val="800080"/>
          <w:sz w:val="24"/>
          <w:szCs w:val="24"/>
        </w:rPr>
        <w:t>Monday 13 July 2020, 14:00 - 16:00</w:t>
      </w:r>
      <w:r w:rsidRPr="00CB31E4">
        <w:rPr>
          <w:rFonts w:ascii="Arial" w:hAnsi="Arial" w:cs="Arial"/>
          <w:b/>
          <w:bCs/>
          <w:color w:val="800080"/>
          <w:sz w:val="24"/>
          <w:szCs w:val="24"/>
        </w:rPr>
        <w:br/>
      </w:r>
      <w:r w:rsidRPr="00CB31E4">
        <w:rPr>
          <w:rFonts w:ascii="Arial" w:hAnsi="Arial" w:cs="Arial"/>
          <w:color w:val="000000" w:themeColor="text1"/>
          <w:sz w:val="24"/>
          <w:szCs w:val="24"/>
        </w:rPr>
        <w:t>This 2-hour online workshop, the second in a series of two, is designed to help personal tutors and academic advisors in supporting students remotely from September. This workshop focuses on setting up the technologies chosen in workshop 1 to effectively support students at a distance. Participants will identify the technologies they can use to support students working remotely; configure their essential personal equipment for remote student support and interaction; and create a coordinated informational resource to share important information and resources with students.</w:t>
      </w:r>
    </w:p>
    <w:p w14:paraId="0C9D84D8" w14:textId="11FDF7DC" w:rsidR="0061547A" w:rsidRDefault="0061547A" w:rsidP="000E6922">
      <w:pPr>
        <w:pStyle w:val="NormalWeb"/>
        <w:shd w:val="clear" w:color="auto" w:fill="FFFFFF"/>
        <w:spacing w:before="0" w:beforeAutospacing="0" w:after="0" w:afterAutospacing="0"/>
        <w:rPr>
          <w:rFonts w:ascii="Arial" w:hAnsi="Arial" w:cs="Arial"/>
          <w:color w:val="000000" w:themeColor="text1"/>
          <w:sz w:val="24"/>
          <w:szCs w:val="24"/>
        </w:rPr>
      </w:pPr>
    </w:p>
    <w:p w14:paraId="54383836" w14:textId="77777777" w:rsidR="00F24B3E" w:rsidRDefault="0061547A" w:rsidP="000E6922">
      <w:pPr>
        <w:pStyle w:val="NormalWeb"/>
        <w:shd w:val="clear" w:color="auto" w:fill="FFFFFF"/>
        <w:spacing w:before="0" w:beforeAutospacing="0" w:after="0" w:afterAutospacing="0"/>
        <w:rPr>
          <w:rFonts w:ascii="Arial" w:hAnsi="Arial" w:cs="Arial"/>
          <w:b/>
          <w:bCs/>
          <w:color w:val="800080"/>
          <w:sz w:val="24"/>
          <w:szCs w:val="24"/>
        </w:rPr>
      </w:pPr>
      <w:r w:rsidRPr="00AA4602">
        <w:rPr>
          <w:rFonts w:ascii="Arial" w:eastAsiaTheme="minorHAnsi" w:hAnsi="Arial" w:cs="Arial"/>
          <w:b/>
          <w:bCs/>
          <w:sz w:val="24"/>
          <w:szCs w:val="24"/>
          <w:lang w:eastAsia="en-US"/>
        </w:rPr>
        <w:t>Universities UK</w:t>
      </w:r>
      <w:r w:rsidR="00F24B3E" w:rsidRPr="00AA4602">
        <w:rPr>
          <w:rFonts w:ascii="Arial" w:eastAsiaTheme="minorHAnsi" w:hAnsi="Arial" w:cs="Arial"/>
          <w:b/>
          <w:bCs/>
          <w:sz w:val="24"/>
          <w:szCs w:val="24"/>
          <w:lang w:eastAsia="en-US"/>
        </w:rPr>
        <w:t xml:space="preserve"> </w:t>
      </w:r>
      <w:hyperlink r:id="rId18" w:history="1">
        <w:r w:rsidR="00F24B3E" w:rsidRPr="00AA4602">
          <w:rPr>
            <w:rStyle w:val="Hyperlink"/>
            <w:rFonts w:ascii="Arial" w:hAnsi="Arial" w:cs="Arial"/>
            <w:b/>
            <w:bCs/>
            <w:sz w:val="24"/>
            <w:szCs w:val="24"/>
          </w:rPr>
          <w:t>Turning words into actions: Eliminating racism and racial inequality in higher education</w:t>
        </w:r>
      </w:hyperlink>
      <w:r w:rsidR="00F24B3E">
        <w:rPr>
          <w:rFonts w:ascii="Arial" w:hAnsi="Arial" w:cs="Arial"/>
          <w:b/>
          <w:bCs/>
          <w:color w:val="800080"/>
          <w:sz w:val="24"/>
          <w:szCs w:val="24"/>
        </w:rPr>
        <w:t xml:space="preserve"> </w:t>
      </w:r>
    </w:p>
    <w:p w14:paraId="53E9AC88" w14:textId="14A132D6" w:rsidR="0061547A" w:rsidRDefault="002C7034" w:rsidP="000E6922">
      <w:pPr>
        <w:pStyle w:val="NormalWeb"/>
        <w:shd w:val="clear" w:color="auto" w:fill="FFFFFF"/>
        <w:spacing w:before="0" w:beforeAutospacing="0" w:after="0" w:afterAutospacing="0"/>
        <w:rPr>
          <w:rFonts w:ascii="Arial" w:hAnsi="Arial" w:cs="Arial"/>
          <w:b/>
          <w:bCs/>
          <w:color w:val="800080"/>
          <w:sz w:val="24"/>
          <w:szCs w:val="24"/>
        </w:rPr>
      </w:pPr>
      <w:r>
        <w:rPr>
          <w:rFonts w:ascii="Arial" w:hAnsi="Arial" w:cs="Arial"/>
          <w:b/>
          <w:bCs/>
          <w:color w:val="800080"/>
          <w:sz w:val="24"/>
          <w:szCs w:val="24"/>
        </w:rPr>
        <w:t xml:space="preserve">Tues </w:t>
      </w:r>
      <w:r w:rsidR="0061547A" w:rsidRPr="009414F1">
        <w:rPr>
          <w:rFonts w:ascii="Arial" w:hAnsi="Arial" w:cs="Arial"/>
          <w:b/>
          <w:bCs/>
          <w:color w:val="800080"/>
          <w:sz w:val="24"/>
          <w:szCs w:val="24"/>
        </w:rPr>
        <w:t>14</w:t>
      </w:r>
      <w:r w:rsidR="0061547A" w:rsidRPr="009414F1">
        <w:rPr>
          <w:rFonts w:ascii="Arial" w:hAnsi="Arial" w:cs="Arial"/>
          <w:b/>
          <w:bCs/>
          <w:color w:val="800080"/>
          <w:sz w:val="24"/>
          <w:szCs w:val="24"/>
          <w:vertAlign w:val="superscript"/>
        </w:rPr>
        <w:t>th</w:t>
      </w:r>
      <w:r w:rsidR="0061547A" w:rsidRPr="009414F1">
        <w:rPr>
          <w:rFonts w:ascii="Arial" w:hAnsi="Arial" w:cs="Arial"/>
          <w:b/>
          <w:bCs/>
          <w:color w:val="800080"/>
          <w:sz w:val="24"/>
          <w:szCs w:val="24"/>
        </w:rPr>
        <w:t xml:space="preserve"> July 2020</w:t>
      </w:r>
      <w:r w:rsidR="00214CA3">
        <w:rPr>
          <w:rFonts w:ascii="Arial" w:hAnsi="Arial" w:cs="Arial"/>
          <w:b/>
          <w:bCs/>
          <w:color w:val="800080"/>
          <w:sz w:val="24"/>
          <w:szCs w:val="24"/>
        </w:rPr>
        <w:t>,</w:t>
      </w:r>
      <w:r w:rsidR="00F24B3E">
        <w:rPr>
          <w:rFonts w:ascii="Arial" w:hAnsi="Arial" w:cs="Arial"/>
          <w:b/>
          <w:bCs/>
          <w:color w:val="800080"/>
          <w:sz w:val="24"/>
          <w:szCs w:val="24"/>
        </w:rPr>
        <w:t xml:space="preserve"> 15.30 to 16.30</w:t>
      </w:r>
    </w:p>
    <w:p w14:paraId="2631AC4E" w14:textId="55181927" w:rsidR="00D83712" w:rsidRDefault="00D83712" w:rsidP="002B3B62">
      <w:pPr>
        <w:spacing w:after="0" w:line="240" w:lineRule="auto"/>
        <w:rPr>
          <w:rFonts w:ascii="Arial" w:eastAsia="Times New Roman" w:hAnsi="Arial" w:cs="Arial"/>
          <w:color w:val="222222"/>
          <w:sz w:val="24"/>
          <w:szCs w:val="24"/>
          <w:lang w:eastAsia="en-GB"/>
        </w:rPr>
      </w:pPr>
      <w:r w:rsidRPr="00D83712">
        <w:rPr>
          <w:rFonts w:ascii="Arial" w:eastAsia="Times New Roman" w:hAnsi="Arial" w:cs="Arial"/>
          <w:color w:val="222222"/>
          <w:sz w:val="24"/>
          <w:szCs w:val="24"/>
          <w:lang w:eastAsia="en-GB"/>
        </w:rPr>
        <w:t>The tragic murder of George Floyd in Minneapolis has brought into sharp and stark focus the </w:t>
      </w:r>
      <w:r w:rsidRPr="00D83712">
        <w:rPr>
          <w:rFonts w:ascii="Arial" w:eastAsia="Times New Roman" w:hAnsi="Arial" w:cs="Arial"/>
          <w:b/>
          <w:bCs/>
          <w:color w:val="008080"/>
          <w:sz w:val="24"/>
          <w:szCs w:val="24"/>
          <w:lang w:eastAsia="en-GB"/>
        </w:rPr>
        <w:t>shocking racism that continues to exist in society</w:t>
      </w:r>
      <w:r w:rsidRPr="00D83712">
        <w:rPr>
          <w:rFonts w:ascii="Arial" w:eastAsia="Times New Roman" w:hAnsi="Arial" w:cs="Arial"/>
          <w:color w:val="222222"/>
          <w:sz w:val="24"/>
          <w:szCs w:val="24"/>
          <w:lang w:eastAsia="en-GB"/>
        </w:rPr>
        <w:t>. Rightly, there has been a significant public outcry across the world including on university campuses across the UK. </w:t>
      </w:r>
    </w:p>
    <w:p w14:paraId="1889CBCE" w14:textId="77777777" w:rsidR="001077E8" w:rsidRPr="00D83712" w:rsidRDefault="001077E8" w:rsidP="002B3B62">
      <w:pPr>
        <w:spacing w:after="0" w:line="240" w:lineRule="auto"/>
        <w:rPr>
          <w:rFonts w:ascii="Arial" w:eastAsia="Times New Roman" w:hAnsi="Arial" w:cs="Arial"/>
          <w:color w:val="222222"/>
          <w:sz w:val="24"/>
          <w:szCs w:val="24"/>
          <w:lang w:eastAsia="en-GB"/>
        </w:rPr>
      </w:pPr>
    </w:p>
    <w:p w14:paraId="5AAC02BA" w14:textId="55139D18" w:rsidR="00D83712" w:rsidRPr="00D83712" w:rsidRDefault="00D83712" w:rsidP="002B3B62">
      <w:pPr>
        <w:spacing w:after="0" w:line="240" w:lineRule="auto"/>
        <w:rPr>
          <w:rFonts w:ascii="Arial" w:eastAsia="Times New Roman" w:hAnsi="Arial" w:cs="Arial"/>
          <w:color w:val="222222"/>
          <w:sz w:val="24"/>
          <w:szCs w:val="24"/>
          <w:lang w:eastAsia="en-GB"/>
        </w:rPr>
      </w:pPr>
      <w:r w:rsidRPr="00D83712">
        <w:rPr>
          <w:rFonts w:ascii="Arial" w:eastAsia="Times New Roman" w:hAnsi="Arial" w:cs="Arial"/>
          <w:color w:val="222222"/>
          <w:sz w:val="24"/>
          <w:szCs w:val="24"/>
          <w:lang w:eastAsia="en-GB"/>
        </w:rPr>
        <w:t>How can universities harness the momentum behind the Black Lives Matter movement as a moment for</w:t>
      </w:r>
      <w:r w:rsidRPr="00D83712">
        <w:rPr>
          <w:rFonts w:ascii="Arial" w:eastAsia="Times New Roman" w:hAnsi="Arial" w:cs="Arial"/>
          <w:b/>
          <w:bCs/>
          <w:color w:val="008080"/>
          <w:sz w:val="24"/>
          <w:szCs w:val="24"/>
          <w:lang w:eastAsia="en-GB"/>
        </w:rPr>
        <w:t xml:space="preserve"> tangible, permanent action to address racial inequality affecting students and staff?</w:t>
      </w:r>
      <w:r w:rsidRPr="00D83712">
        <w:rPr>
          <w:rFonts w:ascii="Arial" w:eastAsia="Times New Roman" w:hAnsi="Arial" w:cs="Arial"/>
          <w:color w:val="222222"/>
          <w:sz w:val="24"/>
          <w:szCs w:val="24"/>
          <w:lang w:eastAsia="en-GB"/>
        </w:rPr>
        <w:t xml:space="preserve"> And what are the immediate and longer-term steps universities should be taking to address structural racism?</w:t>
      </w:r>
      <w:r w:rsidR="002B3B62">
        <w:rPr>
          <w:rFonts w:ascii="Arial" w:eastAsia="Times New Roman" w:hAnsi="Arial" w:cs="Arial"/>
          <w:color w:val="222222"/>
          <w:sz w:val="24"/>
          <w:szCs w:val="24"/>
          <w:lang w:eastAsia="en-GB"/>
        </w:rPr>
        <w:br/>
      </w:r>
    </w:p>
    <w:p w14:paraId="13F183F9" w14:textId="77777777" w:rsidR="00D83712" w:rsidRPr="00D83712" w:rsidRDefault="00D83712" w:rsidP="002B3B62">
      <w:pPr>
        <w:spacing w:after="0" w:line="240" w:lineRule="auto"/>
        <w:rPr>
          <w:rFonts w:ascii="Arial" w:eastAsia="Times New Roman" w:hAnsi="Arial" w:cs="Arial"/>
          <w:color w:val="222222"/>
          <w:sz w:val="24"/>
          <w:szCs w:val="24"/>
          <w:lang w:eastAsia="en-GB"/>
        </w:rPr>
      </w:pPr>
      <w:r w:rsidRPr="00D83712">
        <w:rPr>
          <w:rFonts w:ascii="Arial" w:eastAsia="Times New Roman" w:hAnsi="Arial" w:cs="Arial"/>
          <w:color w:val="222222"/>
          <w:sz w:val="24"/>
          <w:szCs w:val="24"/>
          <w:lang w:eastAsia="en-GB"/>
        </w:rPr>
        <w:t>This webinar will look at how institutions can effectively respond and take action to identify and implement change, and embed this across their university. We will hear lived experiences, as well as from university leadership and practitioners working to affect change in their institutions. The session will also help to inform ongoing work and new sector guidance being coordinated by Universities UK into tackling racial harassment at universities and addressing the BAME student degree awarding gap.</w:t>
      </w:r>
    </w:p>
    <w:p w14:paraId="3360983D" w14:textId="795C611E" w:rsidR="00D83712" w:rsidRPr="00D83712" w:rsidRDefault="00D83712" w:rsidP="002B3B62">
      <w:pPr>
        <w:spacing w:after="0" w:line="240" w:lineRule="auto"/>
        <w:rPr>
          <w:rFonts w:ascii="Arial" w:eastAsia="Times New Roman" w:hAnsi="Arial" w:cs="Arial"/>
          <w:color w:val="222222"/>
          <w:sz w:val="24"/>
          <w:szCs w:val="24"/>
          <w:lang w:eastAsia="en-GB"/>
        </w:rPr>
      </w:pPr>
      <w:r w:rsidRPr="00D83712">
        <w:rPr>
          <w:rFonts w:ascii="Arial" w:eastAsia="Times New Roman" w:hAnsi="Arial" w:cs="Arial"/>
          <w:color w:val="222222"/>
          <w:sz w:val="24"/>
          <w:szCs w:val="24"/>
          <w:lang w:eastAsia="en-GB"/>
        </w:rPr>
        <w:t>The webinar will be chaired by </w:t>
      </w:r>
      <w:r w:rsidRPr="00D83712">
        <w:rPr>
          <w:rFonts w:ascii="Arial" w:eastAsia="Times New Roman" w:hAnsi="Arial" w:cs="Arial"/>
          <w:b/>
          <w:bCs/>
          <w:color w:val="008080"/>
          <w:sz w:val="24"/>
          <w:szCs w:val="24"/>
          <w:lang w:eastAsia="en-GB"/>
        </w:rPr>
        <w:t>Baroness Valerie Amos</w:t>
      </w:r>
      <w:r w:rsidRPr="00D83712">
        <w:rPr>
          <w:rFonts w:ascii="Arial" w:eastAsia="Times New Roman" w:hAnsi="Arial" w:cs="Arial"/>
          <w:color w:val="222222"/>
          <w:sz w:val="24"/>
          <w:szCs w:val="24"/>
          <w:lang w:eastAsia="en-GB"/>
        </w:rPr>
        <w:t>, Director of SOAS. This session is open to all, but we are particularly keen to see attendance from those in management and leadership roles at UK universities.</w:t>
      </w:r>
    </w:p>
    <w:p w14:paraId="2B0FF4C3" w14:textId="77777777" w:rsidR="000E6922" w:rsidRDefault="000E6922" w:rsidP="000E6922">
      <w:pPr>
        <w:pStyle w:val="NormalWeb"/>
        <w:shd w:val="clear" w:color="auto" w:fill="FFFFFF"/>
        <w:spacing w:before="0" w:beforeAutospacing="0" w:after="0" w:afterAutospacing="0"/>
        <w:rPr>
          <w:rFonts w:ascii="Arial" w:hAnsi="Arial" w:cs="Arial"/>
          <w:b/>
          <w:bCs/>
          <w:sz w:val="24"/>
          <w:szCs w:val="24"/>
        </w:rPr>
      </w:pPr>
    </w:p>
    <w:p w14:paraId="060AAAB1" w14:textId="1B22B62E" w:rsidR="00D22BD9" w:rsidRPr="00D703F9" w:rsidRDefault="006E635E" w:rsidP="00D22BD9">
      <w:pPr>
        <w:spacing w:after="0" w:line="240" w:lineRule="auto"/>
        <w:rPr>
          <w:rFonts w:ascii="Arial" w:hAnsi="Arial" w:cs="Arial"/>
          <w:b/>
          <w:bCs/>
          <w:sz w:val="24"/>
          <w:szCs w:val="24"/>
        </w:rPr>
      </w:pPr>
      <w:r w:rsidRPr="00D703F9">
        <w:rPr>
          <w:rFonts w:ascii="Arial" w:hAnsi="Arial" w:cs="Arial"/>
          <w:b/>
          <w:bCs/>
          <w:sz w:val="24"/>
          <w:szCs w:val="24"/>
        </w:rPr>
        <w:t xml:space="preserve">AdvanceHE </w:t>
      </w:r>
      <w:hyperlink r:id="rId19" w:history="1">
        <w:r w:rsidRPr="00D703F9">
          <w:rPr>
            <w:rStyle w:val="Hyperlink"/>
            <w:rFonts w:ascii="Arial" w:hAnsi="Arial" w:cs="Arial"/>
            <w:b/>
            <w:bCs/>
            <w:sz w:val="24"/>
            <w:szCs w:val="24"/>
          </w:rPr>
          <w:t xml:space="preserve">Online Curriculum Symposium </w:t>
        </w:r>
      </w:hyperlink>
      <w:r w:rsidRPr="00D703F9">
        <w:rPr>
          <w:rFonts w:ascii="Arial" w:hAnsi="Arial" w:cs="Arial"/>
          <w:b/>
          <w:bCs/>
          <w:sz w:val="24"/>
          <w:szCs w:val="24"/>
        </w:rPr>
        <w:t xml:space="preserve"> </w:t>
      </w:r>
    </w:p>
    <w:p w14:paraId="716C3CC3" w14:textId="3A00C149" w:rsidR="006E635E" w:rsidRPr="009414F1" w:rsidRDefault="006E635E" w:rsidP="00D22BD9">
      <w:pPr>
        <w:spacing w:after="0" w:line="240" w:lineRule="auto"/>
        <w:rPr>
          <w:rFonts w:ascii="Arial" w:eastAsia="Times New Roman" w:hAnsi="Arial" w:cs="Arial"/>
          <w:b/>
          <w:bCs/>
          <w:color w:val="800080"/>
          <w:sz w:val="24"/>
          <w:szCs w:val="24"/>
          <w:lang w:eastAsia="en-GB"/>
        </w:rPr>
      </w:pPr>
      <w:r w:rsidRPr="009414F1">
        <w:rPr>
          <w:rFonts w:ascii="Arial" w:eastAsia="Times New Roman" w:hAnsi="Arial" w:cs="Arial"/>
          <w:b/>
          <w:bCs/>
          <w:color w:val="800080"/>
          <w:sz w:val="24"/>
          <w:szCs w:val="24"/>
          <w:lang w:eastAsia="en-GB"/>
        </w:rPr>
        <w:t>14</w:t>
      </w:r>
      <w:r w:rsidRPr="009414F1">
        <w:rPr>
          <w:rFonts w:ascii="Arial" w:eastAsia="Times New Roman" w:hAnsi="Arial" w:cs="Arial"/>
          <w:b/>
          <w:bCs/>
          <w:color w:val="800080"/>
          <w:sz w:val="24"/>
          <w:szCs w:val="24"/>
          <w:vertAlign w:val="superscript"/>
          <w:lang w:eastAsia="en-GB"/>
        </w:rPr>
        <w:t>th</w:t>
      </w:r>
      <w:r w:rsidRPr="009414F1">
        <w:rPr>
          <w:rFonts w:ascii="Arial" w:eastAsia="Times New Roman" w:hAnsi="Arial" w:cs="Arial"/>
          <w:b/>
          <w:bCs/>
          <w:color w:val="800080"/>
          <w:sz w:val="24"/>
          <w:szCs w:val="24"/>
          <w:lang w:eastAsia="en-GB"/>
        </w:rPr>
        <w:t xml:space="preserve"> July 2020 – 9.30 am to 4.00 pm, fee payable</w:t>
      </w:r>
    </w:p>
    <w:p w14:paraId="6064080A" w14:textId="77777777" w:rsidR="006E635E" w:rsidRPr="00C3430C" w:rsidRDefault="006E635E" w:rsidP="006E635E">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 xml:space="preserve">The symposium is intended academic staff currently delivering online teaching and learning, Programme Leaders involved in course design and senior staff with an overall remit for Teaching and Learning. The symposium will be a useful forum to </w:t>
      </w:r>
      <w:r w:rsidRPr="00C3430C">
        <w:rPr>
          <w:rFonts w:ascii="Arial" w:eastAsia="Times New Roman" w:hAnsi="Arial" w:cs="Arial"/>
          <w:color w:val="000000"/>
          <w:sz w:val="24"/>
          <w:szCs w:val="24"/>
          <w:lang w:eastAsia="en-GB"/>
        </w:rPr>
        <w:lastRenderedPageBreak/>
        <w:t>encourage the exchange and dissemination of different ways of thinking about online teaching.</w:t>
      </w:r>
    </w:p>
    <w:p w14:paraId="78954391" w14:textId="77777777" w:rsidR="006E635E" w:rsidRPr="00C3430C" w:rsidRDefault="006E635E" w:rsidP="006E635E">
      <w:pPr>
        <w:spacing w:after="0" w:line="240" w:lineRule="auto"/>
        <w:rPr>
          <w:rFonts w:ascii="Arial" w:eastAsia="Times New Roman" w:hAnsi="Arial" w:cs="Arial"/>
          <w:color w:val="000000"/>
          <w:sz w:val="24"/>
          <w:szCs w:val="24"/>
          <w:lang w:eastAsia="en-GB"/>
        </w:rPr>
      </w:pPr>
    </w:p>
    <w:p w14:paraId="114E0D03"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The move towards courses being delivered predominately online represents a paradigm shift for much of the sector.</w:t>
      </w:r>
    </w:p>
    <w:p w14:paraId="7A55DEF7"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Rather than simply ‘translating’ existing curricula into an online state this symposium will offer fresh perspectives that are pedagogically informed and full of practical ideas.</w:t>
      </w:r>
    </w:p>
    <w:p w14:paraId="4B579062"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794AD3BE"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Featuring both UK and international perspectives from experts who have either already begun the transition or who have been delivering their courses online for many years, the event will appeal especially to academic and professional leaders who have oversight for and design of online curricula.</w:t>
      </w:r>
    </w:p>
    <w:p w14:paraId="46AA1F8D"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0789440F"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If you have something to share, or simply want to learn more then, this symposium by way of a keynote session, participant-led workshops and short presentations will offer insights and solutions to:</w:t>
      </w:r>
    </w:p>
    <w:p w14:paraId="3804B324"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27592EB1"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what existing face-to-face practice still works online;</w:t>
      </w:r>
    </w:p>
    <w:p w14:paraId="23610223"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how to deliver effective online pedagogies;</w:t>
      </w:r>
    </w:p>
    <w:p w14:paraId="5B9BB747"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considering equality diversity and inclusion for all students in online design;</w:t>
      </w:r>
    </w:p>
    <w:p w14:paraId="7FD31254"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identifying relevant stakeholders and how to successfully engage with them, including learners;</w:t>
      </w:r>
    </w:p>
    <w:p w14:paraId="5F73242A"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developing strategies to drive forward effective and meaningful change.</w:t>
      </w:r>
    </w:p>
    <w:p w14:paraId="5F3F3EA4" w14:textId="77777777" w:rsidR="006E635E" w:rsidRPr="00C3430C" w:rsidRDefault="006E635E" w:rsidP="006E635E">
      <w:pPr>
        <w:spacing w:after="0" w:line="240" w:lineRule="auto"/>
        <w:rPr>
          <w:rFonts w:ascii="Arial" w:hAnsi="Arial" w:cs="Arial"/>
          <w:color w:val="000000"/>
          <w:sz w:val="24"/>
          <w:szCs w:val="24"/>
        </w:rPr>
      </w:pPr>
    </w:p>
    <w:p w14:paraId="1852FC30"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The symposium aims to:</w:t>
      </w:r>
    </w:p>
    <w:p w14:paraId="42A17269"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46AF1018" w14:textId="77777777" w:rsidR="006E635E" w:rsidRPr="00C3430C"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Explore how curricula can be redesigned for online delivery;</w:t>
      </w:r>
    </w:p>
    <w:p w14:paraId="45093C6A" w14:textId="77777777" w:rsidR="006E635E" w:rsidRPr="00C3430C"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Look at how online curriculum design practices can be enhanced;</w:t>
      </w:r>
    </w:p>
    <w:p w14:paraId="0E5F843B" w14:textId="255035C5" w:rsidR="006E635E"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Build understanding about online pedagogies, principles and practice for inclusive curriculum design.</w:t>
      </w:r>
    </w:p>
    <w:p w14:paraId="112B8DFA" w14:textId="77777777" w:rsidR="008F6B62" w:rsidRDefault="008F6B62" w:rsidP="008F6B62">
      <w:pPr>
        <w:spacing w:after="0" w:line="240" w:lineRule="auto"/>
        <w:ind w:left="720"/>
        <w:rPr>
          <w:rFonts w:ascii="Arial" w:hAnsi="Arial" w:cs="Arial"/>
          <w:color w:val="000000"/>
          <w:sz w:val="24"/>
          <w:szCs w:val="24"/>
        </w:rPr>
      </w:pPr>
    </w:p>
    <w:p w14:paraId="0EB9BC3A" w14:textId="77777777" w:rsidR="00345FBD" w:rsidRPr="00D73BAE" w:rsidRDefault="008F6B62" w:rsidP="00345FBD">
      <w:pPr>
        <w:pStyle w:val="ListParagraph"/>
        <w:spacing w:after="0" w:line="240" w:lineRule="auto"/>
        <w:ind w:left="0"/>
        <w:rPr>
          <w:rFonts w:ascii="Arial" w:hAnsi="Arial" w:cs="Arial"/>
          <w:b/>
          <w:bCs/>
          <w:sz w:val="24"/>
          <w:szCs w:val="24"/>
        </w:rPr>
      </w:pPr>
      <w:r w:rsidRPr="00345FBD">
        <w:rPr>
          <w:rFonts w:ascii="Arial" w:hAnsi="Arial" w:cs="Arial"/>
          <w:b/>
          <w:bCs/>
          <w:sz w:val="24"/>
          <w:szCs w:val="24"/>
          <w:highlight w:val="yellow"/>
        </w:rPr>
        <w:t xml:space="preserve">AdvanceHE </w:t>
      </w:r>
      <w:r w:rsidR="00345FBD" w:rsidRPr="00345FBD">
        <w:rPr>
          <w:rFonts w:ascii="Arial" w:hAnsi="Arial" w:cs="Arial"/>
          <w:b/>
          <w:bCs/>
          <w:sz w:val="24"/>
          <w:szCs w:val="24"/>
          <w:highlight w:val="yellow"/>
        </w:rPr>
        <w:t xml:space="preserve">- </w:t>
      </w:r>
      <w:hyperlink r:id="rId20" w:history="1">
        <w:r w:rsidR="00345FBD" w:rsidRPr="00D73BAE">
          <w:rPr>
            <w:rStyle w:val="Hyperlink"/>
            <w:rFonts w:ascii="Arial" w:hAnsi="Arial" w:cs="Arial"/>
            <w:b/>
            <w:bCs/>
            <w:sz w:val="24"/>
            <w:szCs w:val="24"/>
            <w:highlight w:val="yellow"/>
          </w:rPr>
          <w:t>Higher education leadership in the pandemic age – from crisis to connected campus</w:t>
        </w:r>
      </w:hyperlink>
      <w:r w:rsidR="00345FBD" w:rsidRPr="00D73BAE">
        <w:rPr>
          <w:rFonts w:ascii="Arial" w:hAnsi="Arial" w:cs="Arial"/>
          <w:b/>
          <w:bCs/>
          <w:sz w:val="24"/>
          <w:szCs w:val="24"/>
        </w:rPr>
        <w:t xml:space="preserve"> </w:t>
      </w:r>
    </w:p>
    <w:p w14:paraId="1E8EAA52" w14:textId="3C750DE8" w:rsidR="001F23F6" w:rsidRDefault="008F6B62" w:rsidP="008F6B62">
      <w:pPr>
        <w:pStyle w:val="ListParagraph"/>
        <w:spacing w:after="0" w:line="240" w:lineRule="auto"/>
        <w:ind w:left="0"/>
        <w:rPr>
          <w:rFonts w:ascii="Arial" w:eastAsia="Times New Roman" w:hAnsi="Arial" w:cs="Arial"/>
          <w:b/>
          <w:bCs/>
          <w:color w:val="800080"/>
          <w:sz w:val="24"/>
          <w:szCs w:val="24"/>
          <w:lang w:eastAsia="en-GB"/>
        </w:rPr>
      </w:pPr>
      <w:r>
        <w:rPr>
          <w:rFonts w:ascii="Arial" w:eastAsia="Times New Roman" w:hAnsi="Arial" w:cs="Arial"/>
          <w:b/>
          <w:bCs/>
          <w:color w:val="800080"/>
          <w:sz w:val="24"/>
          <w:szCs w:val="24"/>
          <w:lang w:eastAsia="en-GB"/>
        </w:rPr>
        <w:t xml:space="preserve">Tues </w:t>
      </w:r>
      <w:r w:rsidRPr="008F6B62">
        <w:rPr>
          <w:rFonts w:ascii="Arial" w:eastAsia="Times New Roman" w:hAnsi="Arial" w:cs="Arial"/>
          <w:b/>
          <w:bCs/>
          <w:color w:val="800080"/>
          <w:sz w:val="24"/>
          <w:szCs w:val="24"/>
          <w:lang w:eastAsia="en-GB"/>
        </w:rPr>
        <w:t>14</w:t>
      </w:r>
      <w:r w:rsidRPr="008F6B62">
        <w:rPr>
          <w:rFonts w:ascii="Arial" w:eastAsia="Times New Roman" w:hAnsi="Arial" w:cs="Arial"/>
          <w:b/>
          <w:bCs/>
          <w:color w:val="800080"/>
          <w:sz w:val="24"/>
          <w:szCs w:val="24"/>
          <w:vertAlign w:val="superscript"/>
          <w:lang w:eastAsia="en-GB"/>
        </w:rPr>
        <w:t>th</w:t>
      </w:r>
      <w:r w:rsidRPr="008F6B62">
        <w:rPr>
          <w:rFonts w:ascii="Arial" w:eastAsia="Times New Roman" w:hAnsi="Arial" w:cs="Arial"/>
          <w:b/>
          <w:bCs/>
          <w:color w:val="800080"/>
          <w:sz w:val="24"/>
          <w:szCs w:val="24"/>
          <w:lang w:eastAsia="en-GB"/>
        </w:rPr>
        <w:t xml:space="preserve"> July 2020</w:t>
      </w:r>
      <w:r w:rsidR="00345FBD">
        <w:rPr>
          <w:rFonts w:ascii="Arial" w:eastAsia="Times New Roman" w:hAnsi="Arial" w:cs="Arial"/>
          <w:b/>
          <w:bCs/>
          <w:color w:val="800080"/>
          <w:sz w:val="24"/>
          <w:szCs w:val="24"/>
          <w:lang w:eastAsia="en-GB"/>
        </w:rPr>
        <w:t xml:space="preserve">, </w:t>
      </w:r>
      <w:r w:rsidR="00345FBD" w:rsidRPr="00345FBD">
        <w:rPr>
          <w:rFonts w:ascii="Arial" w:eastAsia="Times New Roman" w:hAnsi="Arial" w:cs="Arial"/>
          <w:b/>
          <w:bCs/>
          <w:color w:val="800080"/>
          <w:sz w:val="24"/>
          <w:szCs w:val="24"/>
          <w:lang w:eastAsia="en-GB"/>
        </w:rPr>
        <w:t>08:30</w:t>
      </w:r>
      <w:r w:rsidR="00345FBD">
        <w:rPr>
          <w:rFonts w:ascii="Arial" w:eastAsia="Times New Roman" w:hAnsi="Arial" w:cs="Arial"/>
          <w:b/>
          <w:bCs/>
          <w:color w:val="800080"/>
          <w:sz w:val="24"/>
          <w:szCs w:val="24"/>
          <w:lang w:eastAsia="en-GB"/>
        </w:rPr>
        <w:t xml:space="preserve"> am to 10.00 am</w:t>
      </w:r>
    </w:p>
    <w:p w14:paraId="77497EB3" w14:textId="77777777" w:rsidR="00345FBD" w:rsidRDefault="00345FBD" w:rsidP="008F6B62">
      <w:pPr>
        <w:pStyle w:val="ListParagraph"/>
        <w:spacing w:after="0" w:line="240" w:lineRule="auto"/>
      </w:pPr>
    </w:p>
    <w:p w14:paraId="0F13829C" w14:textId="77777777" w:rsidR="00345FBD" w:rsidRPr="00860188" w:rsidRDefault="00345FBD" w:rsidP="00860188">
      <w:pPr>
        <w:spacing w:after="0" w:line="240" w:lineRule="auto"/>
        <w:rPr>
          <w:rFonts w:ascii="Arial" w:hAnsi="Arial" w:cs="Arial"/>
          <w:sz w:val="24"/>
          <w:szCs w:val="24"/>
        </w:rPr>
      </w:pPr>
      <w:r w:rsidRPr="00860188">
        <w:rPr>
          <w:rFonts w:ascii="Arial" w:hAnsi="Arial" w:cs="Arial"/>
          <w:sz w:val="24"/>
          <w:szCs w:val="24"/>
        </w:rPr>
        <w:t>Overview</w:t>
      </w:r>
    </w:p>
    <w:p w14:paraId="7A8641B5" w14:textId="32A71641" w:rsidR="00345FBD" w:rsidRDefault="00345FBD" w:rsidP="00860188">
      <w:pPr>
        <w:pStyle w:val="NormalWeb"/>
        <w:spacing w:before="0" w:beforeAutospacing="0" w:after="0" w:afterAutospacing="0"/>
        <w:rPr>
          <w:rFonts w:ascii="Arial" w:hAnsi="Arial" w:cs="Arial"/>
          <w:color w:val="000000"/>
          <w:sz w:val="24"/>
          <w:szCs w:val="24"/>
        </w:rPr>
      </w:pPr>
      <w:r w:rsidRPr="00860188">
        <w:rPr>
          <w:rFonts w:ascii="Arial" w:hAnsi="Arial" w:cs="Arial"/>
          <w:color w:val="000000"/>
          <w:sz w:val="24"/>
          <w:szCs w:val="24"/>
        </w:rPr>
        <w:t>Higher Education Leadership in the Pandemic Age is not necessarily taking on a new dimension, but it is dialing-up a key set of leadership approaches in a way that is markedly more focused and magnified. The five faces of transformational leadership that have come to the fore in the discussions, interactions and collective learning that has made up the large-scale Creating Socially Distanced Campuses and Education (SDCE) project are as follows:</w:t>
      </w:r>
    </w:p>
    <w:p w14:paraId="4F0D8CC3" w14:textId="77777777" w:rsidR="00860188" w:rsidRPr="00860188" w:rsidRDefault="00860188" w:rsidP="00860188">
      <w:pPr>
        <w:pStyle w:val="NormalWeb"/>
        <w:spacing w:before="0" w:beforeAutospacing="0" w:after="0" w:afterAutospacing="0"/>
        <w:rPr>
          <w:rFonts w:ascii="Arial" w:hAnsi="Arial" w:cs="Arial"/>
          <w:color w:val="000000"/>
          <w:sz w:val="24"/>
          <w:szCs w:val="24"/>
        </w:rPr>
      </w:pPr>
    </w:p>
    <w:p w14:paraId="0B93AEF3" w14:textId="77777777" w:rsidR="00345FBD" w:rsidRPr="00860188" w:rsidRDefault="00345FBD" w:rsidP="00860188">
      <w:pPr>
        <w:numPr>
          <w:ilvl w:val="0"/>
          <w:numId w:val="20"/>
        </w:numPr>
        <w:spacing w:after="0" w:line="240" w:lineRule="auto"/>
        <w:rPr>
          <w:rFonts w:ascii="Arial" w:hAnsi="Arial" w:cs="Arial"/>
          <w:color w:val="000000"/>
          <w:sz w:val="24"/>
          <w:szCs w:val="24"/>
        </w:rPr>
      </w:pPr>
      <w:r w:rsidRPr="00860188">
        <w:rPr>
          <w:rFonts w:ascii="Arial" w:hAnsi="Arial" w:cs="Arial"/>
          <w:color w:val="000000"/>
          <w:sz w:val="24"/>
          <w:szCs w:val="24"/>
        </w:rPr>
        <w:t>crisis leadership</w:t>
      </w:r>
    </w:p>
    <w:p w14:paraId="3BAB4CDC" w14:textId="77777777" w:rsidR="00345FBD" w:rsidRPr="00860188" w:rsidRDefault="00345FBD" w:rsidP="00860188">
      <w:pPr>
        <w:numPr>
          <w:ilvl w:val="0"/>
          <w:numId w:val="20"/>
        </w:numPr>
        <w:spacing w:after="0" w:line="240" w:lineRule="auto"/>
        <w:rPr>
          <w:rFonts w:ascii="Arial" w:hAnsi="Arial" w:cs="Arial"/>
          <w:color w:val="000000"/>
          <w:sz w:val="24"/>
          <w:szCs w:val="24"/>
        </w:rPr>
      </w:pPr>
      <w:r w:rsidRPr="00860188">
        <w:rPr>
          <w:rFonts w:ascii="Arial" w:hAnsi="Arial" w:cs="Arial"/>
          <w:color w:val="000000"/>
          <w:sz w:val="24"/>
          <w:szCs w:val="24"/>
        </w:rPr>
        <w:t>courageous leadership</w:t>
      </w:r>
    </w:p>
    <w:p w14:paraId="35B070AF" w14:textId="77777777" w:rsidR="00345FBD" w:rsidRPr="00860188" w:rsidRDefault="00345FBD" w:rsidP="00860188">
      <w:pPr>
        <w:numPr>
          <w:ilvl w:val="0"/>
          <w:numId w:val="20"/>
        </w:numPr>
        <w:spacing w:after="0" w:line="240" w:lineRule="auto"/>
        <w:rPr>
          <w:rFonts w:ascii="Arial" w:hAnsi="Arial" w:cs="Arial"/>
          <w:color w:val="000000"/>
          <w:sz w:val="24"/>
          <w:szCs w:val="24"/>
        </w:rPr>
      </w:pPr>
      <w:r w:rsidRPr="00860188">
        <w:rPr>
          <w:rFonts w:ascii="Arial" w:hAnsi="Arial" w:cs="Arial"/>
          <w:color w:val="000000"/>
          <w:sz w:val="24"/>
          <w:szCs w:val="24"/>
        </w:rPr>
        <w:t>compassionate leadership</w:t>
      </w:r>
    </w:p>
    <w:p w14:paraId="4CDFBE78" w14:textId="77777777" w:rsidR="00345FBD" w:rsidRPr="00860188" w:rsidRDefault="00345FBD" w:rsidP="00860188">
      <w:pPr>
        <w:numPr>
          <w:ilvl w:val="0"/>
          <w:numId w:val="20"/>
        </w:numPr>
        <w:spacing w:after="0" w:line="240" w:lineRule="auto"/>
        <w:rPr>
          <w:rFonts w:ascii="Arial" w:hAnsi="Arial" w:cs="Arial"/>
          <w:color w:val="000000"/>
          <w:sz w:val="24"/>
          <w:szCs w:val="24"/>
        </w:rPr>
      </w:pPr>
      <w:r w:rsidRPr="00860188">
        <w:rPr>
          <w:rFonts w:ascii="Arial" w:hAnsi="Arial" w:cs="Arial"/>
          <w:color w:val="000000"/>
          <w:sz w:val="24"/>
          <w:szCs w:val="24"/>
        </w:rPr>
        <w:t>collaborative leadership</w:t>
      </w:r>
    </w:p>
    <w:p w14:paraId="3E9AD3B7" w14:textId="55DDE3D0" w:rsidR="00345FBD" w:rsidRPr="00860188" w:rsidRDefault="00345FBD" w:rsidP="00860188">
      <w:pPr>
        <w:numPr>
          <w:ilvl w:val="0"/>
          <w:numId w:val="20"/>
        </w:numPr>
        <w:spacing w:after="0" w:line="240" w:lineRule="auto"/>
        <w:rPr>
          <w:rFonts w:ascii="Arial" w:hAnsi="Arial" w:cs="Arial"/>
          <w:color w:val="000000"/>
          <w:sz w:val="24"/>
          <w:szCs w:val="24"/>
        </w:rPr>
      </w:pPr>
      <w:r w:rsidRPr="00860188">
        <w:rPr>
          <w:rFonts w:ascii="Arial" w:hAnsi="Arial" w:cs="Arial"/>
          <w:color w:val="000000"/>
          <w:sz w:val="24"/>
          <w:szCs w:val="24"/>
        </w:rPr>
        <w:t>creative leadership.</w:t>
      </w:r>
    </w:p>
    <w:p w14:paraId="3C798DA3" w14:textId="77777777" w:rsidR="00860188" w:rsidRPr="00860188" w:rsidRDefault="00860188" w:rsidP="00363E86">
      <w:pPr>
        <w:spacing w:after="0" w:line="240" w:lineRule="auto"/>
        <w:ind w:left="720"/>
        <w:rPr>
          <w:rFonts w:ascii="Arial" w:hAnsi="Arial" w:cs="Arial"/>
          <w:color w:val="000000"/>
          <w:sz w:val="24"/>
          <w:szCs w:val="24"/>
        </w:rPr>
      </w:pPr>
    </w:p>
    <w:p w14:paraId="54B8F051" w14:textId="77777777" w:rsidR="00345FBD" w:rsidRPr="00860188" w:rsidRDefault="00345FBD" w:rsidP="00860188">
      <w:pPr>
        <w:pStyle w:val="NormalWeb"/>
        <w:spacing w:before="0" w:beforeAutospacing="0" w:after="0" w:afterAutospacing="0"/>
        <w:rPr>
          <w:rFonts w:ascii="Arial" w:hAnsi="Arial" w:cs="Arial"/>
          <w:color w:val="000000"/>
          <w:sz w:val="24"/>
          <w:szCs w:val="24"/>
        </w:rPr>
      </w:pPr>
      <w:r w:rsidRPr="00860188">
        <w:rPr>
          <w:rFonts w:ascii="Arial" w:hAnsi="Arial" w:cs="Arial"/>
          <w:color w:val="000000"/>
          <w:sz w:val="24"/>
          <w:szCs w:val="24"/>
        </w:rPr>
        <w:t xml:space="preserve">The online workshops at the heart of the SDCE project which took place in May, attended by participants from the UK and around the World, senior colleagues with </w:t>
      </w:r>
      <w:r w:rsidRPr="00860188">
        <w:rPr>
          <w:rFonts w:ascii="Arial" w:hAnsi="Arial" w:cs="Arial"/>
          <w:color w:val="000000"/>
          <w:sz w:val="24"/>
          <w:szCs w:val="24"/>
        </w:rPr>
        <w:lastRenderedPageBreak/>
        <w:t>responsibility for planning, leading and managing educational programmes, enabled Advance HE to produce for the sector a series of Leadership Intelligence Reports. This webinar features the last of these, the Capstone Report, which focuses on leadership itself with links to three other over-arching themes: communication, partnership, and wellbeing</w:t>
      </w:r>
      <w:r w:rsidRPr="00860188">
        <w:rPr>
          <w:rStyle w:val="Emphasis"/>
          <w:rFonts w:ascii="Arial" w:hAnsi="Arial" w:cs="Arial"/>
          <w:color w:val="000000"/>
          <w:sz w:val="24"/>
          <w:szCs w:val="24"/>
        </w:rPr>
        <w:t>. The journey from crisis to connected campus</w:t>
      </w:r>
      <w:r w:rsidRPr="00860188">
        <w:rPr>
          <w:rFonts w:ascii="Arial" w:hAnsi="Arial" w:cs="Arial"/>
          <w:color w:val="000000"/>
          <w:sz w:val="24"/>
          <w:szCs w:val="24"/>
        </w:rPr>
        <w:t> is the story of HE leadership that we are currently seeing unfold.</w:t>
      </w:r>
    </w:p>
    <w:p w14:paraId="10F19EA4" w14:textId="77777777" w:rsidR="00860188" w:rsidRPr="00345FBD" w:rsidRDefault="00860188" w:rsidP="00860188">
      <w:pPr>
        <w:pStyle w:val="NormalWeb"/>
        <w:spacing w:before="0" w:beforeAutospacing="0" w:after="0" w:afterAutospacing="0"/>
        <w:rPr>
          <w:rFonts w:ascii="Arial" w:hAnsi="Arial" w:cs="Arial"/>
          <w:color w:val="363636"/>
          <w:sz w:val="24"/>
          <w:szCs w:val="24"/>
        </w:rPr>
      </w:pPr>
    </w:p>
    <w:p w14:paraId="205FB633" w14:textId="77777777" w:rsidR="00860188" w:rsidRPr="00345FBD" w:rsidRDefault="00860188" w:rsidP="00860188">
      <w:pPr>
        <w:pStyle w:val="NormalWeb"/>
        <w:spacing w:before="0" w:beforeAutospacing="0" w:after="0" w:afterAutospacing="0"/>
        <w:rPr>
          <w:rFonts w:ascii="Arial" w:hAnsi="Arial" w:cs="Arial"/>
          <w:color w:val="363636"/>
          <w:sz w:val="24"/>
          <w:szCs w:val="24"/>
        </w:rPr>
      </w:pPr>
      <w:r w:rsidRPr="00345FBD">
        <w:rPr>
          <w:rFonts w:ascii="Arial" w:hAnsi="Arial" w:cs="Arial"/>
          <w:color w:val="363636"/>
          <w:sz w:val="24"/>
          <w:szCs w:val="24"/>
        </w:rPr>
        <w:t>Our panel of expert speakers includes:</w:t>
      </w:r>
    </w:p>
    <w:p w14:paraId="12DD73FC" w14:textId="77777777" w:rsidR="00860188" w:rsidRPr="00345FBD" w:rsidRDefault="00860188" w:rsidP="00860188">
      <w:pPr>
        <w:pStyle w:val="NormalWeb"/>
        <w:spacing w:before="0" w:beforeAutospacing="0" w:after="0" w:afterAutospacing="0"/>
        <w:rPr>
          <w:rFonts w:ascii="Arial" w:hAnsi="Arial" w:cs="Arial"/>
          <w:color w:val="363636"/>
          <w:sz w:val="24"/>
          <w:szCs w:val="24"/>
        </w:rPr>
      </w:pPr>
    </w:p>
    <w:p w14:paraId="54B73987" w14:textId="77777777" w:rsidR="00860188" w:rsidRPr="00345FBD" w:rsidRDefault="00E57064" w:rsidP="00860188">
      <w:pPr>
        <w:pStyle w:val="NormalWeb"/>
        <w:numPr>
          <w:ilvl w:val="0"/>
          <w:numId w:val="19"/>
        </w:numPr>
        <w:spacing w:before="0" w:beforeAutospacing="0" w:after="0" w:afterAutospacing="0"/>
        <w:rPr>
          <w:rFonts w:ascii="Arial" w:hAnsi="Arial" w:cs="Arial"/>
          <w:color w:val="333333"/>
          <w:sz w:val="24"/>
          <w:szCs w:val="24"/>
        </w:rPr>
      </w:pPr>
      <w:hyperlink r:id="rId21" w:history="1">
        <w:r w:rsidR="00860188" w:rsidRPr="00345FBD">
          <w:rPr>
            <w:rStyle w:val="Hyperlink"/>
            <w:rFonts w:ascii="Arial" w:hAnsi="Arial" w:cs="Arial"/>
            <w:b/>
            <w:bCs/>
            <w:color w:val="544587"/>
            <w:sz w:val="24"/>
            <w:szCs w:val="24"/>
          </w:rPr>
          <w:t>Doug Parkin (Chair)</w:t>
        </w:r>
      </w:hyperlink>
      <w:r w:rsidR="00860188" w:rsidRPr="00345FBD">
        <w:rPr>
          <w:rFonts w:ascii="Arial" w:hAnsi="Arial" w:cs="Arial"/>
          <w:color w:val="333333"/>
          <w:sz w:val="24"/>
          <w:szCs w:val="24"/>
        </w:rPr>
        <w:t>, Principal Adviser for Leadership and Management, Advance HE</w:t>
      </w:r>
    </w:p>
    <w:p w14:paraId="1426C59D" w14:textId="77777777" w:rsidR="00860188" w:rsidRPr="00345FBD" w:rsidRDefault="00E57064" w:rsidP="00860188">
      <w:pPr>
        <w:pStyle w:val="NormalWeb"/>
        <w:numPr>
          <w:ilvl w:val="0"/>
          <w:numId w:val="19"/>
        </w:numPr>
        <w:spacing w:before="0" w:beforeAutospacing="0" w:after="0" w:afterAutospacing="0"/>
        <w:rPr>
          <w:rFonts w:ascii="Arial" w:hAnsi="Arial" w:cs="Arial"/>
          <w:color w:val="333333"/>
          <w:sz w:val="24"/>
          <w:szCs w:val="24"/>
        </w:rPr>
      </w:pPr>
      <w:hyperlink r:id="rId22" w:history="1">
        <w:r w:rsidR="00860188" w:rsidRPr="00345FBD">
          <w:rPr>
            <w:rStyle w:val="Hyperlink"/>
            <w:rFonts w:ascii="Arial" w:hAnsi="Arial" w:cs="Arial"/>
            <w:b/>
            <w:bCs/>
            <w:color w:val="544587"/>
            <w:sz w:val="24"/>
            <w:szCs w:val="24"/>
          </w:rPr>
          <w:t>Alison Johns</w:t>
        </w:r>
      </w:hyperlink>
      <w:r w:rsidR="00860188" w:rsidRPr="00345FBD">
        <w:rPr>
          <w:rFonts w:ascii="Arial" w:hAnsi="Arial" w:cs="Arial"/>
          <w:color w:val="333333"/>
          <w:sz w:val="24"/>
          <w:szCs w:val="24"/>
        </w:rPr>
        <w:t>, Chief Executive Officer, Advance HE</w:t>
      </w:r>
    </w:p>
    <w:p w14:paraId="2E77DC25" w14:textId="77777777" w:rsidR="00860188" w:rsidRPr="00345FBD" w:rsidRDefault="00E57064" w:rsidP="00860188">
      <w:pPr>
        <w:pStyle w:val="NormalWeb"/>
        <w:numPr>
          <w:ilvl w:val="0"/>
          <w:numId w:val="19"/>
        </w:numPr>
        <w:spacing w:before="0" w:beforeAutospacing="0" w:after="0" w:afterAutospacing="0"/>
        <w:rPr>
          <w:rFonts w:ascii="Arial" w:hAnsi="Arial" w:cs="Arial"/>
          <w:color w:val="333333"/>
          <w:sz w:val="24"/>
          <w:szCs w:val="24"/>
        </w:rPr>
      </w:pPr>
      <w:hyperlink r:id="rId23" w:history="1">
        <w:r w:rsidR="00860188" w:rsidRPr="00345FBD">
          <w:rPr>
            <w:rStyle w:val="Hyperlink"/>
            <w:rFonts w:ascii="Arial" w:hAnsi="Arial" w:cs="Arial"/>
            <w:b/>
            <w:bCs/>
            <w:color w:val="544587"/>
            <w:sz w:val="24"/>
            <w:szCs w:val="24"/>
          </w:rPr>
          <w:t>Andrew Wilson</w:t>
        </w:r>
      </w:hyperlink>
      <w:r w:rsidR="00860188" w:rsidRPr="00345FBD">
        <w:rPr>
          <w:rFonts w:ascii="Arial" w:hAnsi="Arial" w:cs="Arial"/>
          <w:color w:val="333333"/>
          <w:sz w:val="24"/>
          <w:szCs w:val="24"/>
        </w:rPr>
        <w:t>, Former President of Edinburgh University Students’ Association, UK</w:t>
      </w:r>
    </w:p>
    <w:p w14:paraId="4745558D" w14:textId="77777777" w:rsidR="00860188" w:rsidRPr="00345FBD" w:rsidRDefault="00E57064" w:rsidP="00860188">
      <w:pPr>
        <w:pStyle w:val="NormalWeb"/>
        <w:numPr>
          <w:ilvl w:val="0"/>
          <w:numId w:val="19"/>
        </w:numPr>
        <w:spacing w:before="0" w:beforeAutospacing="0" w:after="0" w:afterAutospacing="0"/>
        <w:rPr>
          <w:rFonts w:ascii="Arial" w:hAnsi="Arial" w:cs="Arial"/>
          <w:color w:val="333333"/>
          <w:sz w:val="24"/>
          <w:szCs w:val="24"/>
        </w:rPr>
      </w:pPr>
      <w:hyperlink r:id="rId24" w:history="1">
        <w:r w:rsidR="00860188" w:rsidRPr="00345FBD">
          <w:rPr>
            <w:rStyle w:val="Hyperlink"/>
            <w:rFonts w:ascii="Arial" w:hAnsi="Arial" w:cs="Arial"/>
            <w:b/>
            <w:bCs/>
            <w:color w:val="544587"/>
            <w:sz w:val="24"/>
            <w:szCs w:val="24"/>
          </w:rPr>
          <w:t>Professor Ghassan Aouad</w:t>
        </w:r>
      </w:hyperlink>
      <w:r w:rsidR="00860188" w:rsidRPr="00345FBD">
        <w:rPr>
          <w:rFonts w:ascii="Arial" w:hAnsi="Arial" w:cs="Arial"/>
          <w:color w:val="333333"/>
          <w:sz w:val="24"/>
          <w:szCs w:val="24"/>
        </w:rPr>
        <w:t>, President, Applied Science University (ASU), Bahrain</w:t>
      </w:r>
    </w:p>
    <w:p w14:paraId="49EFE175" w14:textId="77777777" w:rsidR="00860188" w:rsidRPr="00345FBD" w:rsidRDefault="00E57064" w:rsidP="00860188">
      <w:pPr>
        <w:pStyle w:val="NormalWeb"/>
        <w:numPr>
          <w:ilvl w:val="0"/>
          <w:numId w:val="19"/>
        </w:numPr>
        <w:spacing w:before="0" w:beforeAutospacing="0" w:after="0" w:afterAutospacing="0"/>
        <w:rPr>
          <w:rFonts w:ascii="Arial" w:hAnsi="Arial" w:cs="Arial"/>
          <w:color w:val="333333"/>
          <w:sz w:val="24"/>
          <w:szCs w:val="24"/>
        </w:rPr>
      </w:pPr>
      <w:hyperlink r:id="rId25" w:history="1">
        <w:r w:rsidR="00860188" w:rsidRPr="00345FBD">
          <w:rPr>
            <w:rStyle w:val="Hyperlink"/>
            <w:rFonts w:ascii="Arial" w:hAnsi="Arial" w:cs="Arial"/>
            <w:b/>
            <w:bCs/>
            <w:color w:val="544587"/>
            <w:sz w:val="24"/>
            <w:szCs w:val="24"/>
          </w:rPr>
          <w:t>Professor Shân Wareing</w:t>
        </w:r>
      </w:hyperlink>
      <w:r w:rsidR="00860188" w:rsidRPr="00345FBD">
        <w:rPr>
          <w:rFonts w:ascii="Arial" w:hAnsi="Arial" w:cs="Arial"/>
          <w:color w:val="333333"/>
          <w:sz w:val="24"/>
          <w:szCs w:val="24"/>
        </w:rPr>
        <w:t>, Deputy Vice Chancellor, University of Northampton, UK</w:t>
      </w:r>
    </w:p>
    <w:p w14:paraId="12A91A2D" w14:textId="77777777" w:rsidR="00860188" w:rsidRPr="00345FBD" w:rsidRDefault="00E57064" w:rsidP="00860188">
      <w:pPr>
        <w:pStyle w:val="NormalWeb"/>
        <w:numPr>
          <w:ilvl w:val="0"/>
          <w:numId w:val="19"/>
        </w:numPr>
        <w:spacing w:before="0" w:beforeAutospacing="0" w:after="0" w:afterAutospacing="0"/>
        <w:rPr>
          <w:rFonts w:ascii="Arial" w:hAnsi="Arial" w:cs="Arial"/>
          <w:color w:val="333333"/>
          <w:sz w:val="24"/>
          <w:szCs w:val="24"/>
        </w:rPr>
      </w:pPr>
      <w:hyperlink r:id="rId26" w:history="1">
        <w:r w:rsidR="00860188" w:rsidRPr="00345FBD">
          <w:rPr>
            <w:rStyle w:val="Hyperlink"/>
            <w:rFonts w:ascii="Arial" w:hAnsi="Arial" w:cs="Arial"/>
            <w:b/>
            <w:bCs/>
            <w:color w:val="544587"/>
            <w:sz w:val="24"/>
            <w:szCs w:val="24"/>
          </w:rPr>
          <w:t>Dr Giles Brown</w:t>
        </w:r>
      </w:hyperlink>
      <w:r w:rsidR="00860188" w:rsidRPr="00345FBD">
        <w:rPr>
          <w:rFonts w:ascii="Arial" w:hAnsi="Arial" w:cs="Arial"/>
          <w:color w:val="333333"/>
          <w:sz w:val="24"/>
          <w:szCs w:val="24"/>
        </w:rPr>
        <w:t>, Consultant author and Advance HE Associate.</w:t>
      </w:r>
    </w:p>
    <w:p w14:paraId="7C5DED90" w14:textId="77777777" w:rsidR="00860188" w:rsidRPr="00345FBD" w:rsidRDefault="00860188" w:rsidP="00860188">
      <w:pPr>
        <w:pStyle w:val="NormalWeb"/>
        <w:spacing w:before="0" w:beforeAutospacing="0" w:after="0" w:afterAutospacing="0"/>
        <w:rPr>
          <w:rFonts w:ascii="Arial" w:hAnsi="Arial" w:cs="Arial"/>
          <w:color w:val="333333"/>
          <w:sz w:val="24"/>
          <w:szCs w:val="24"/>
        </w:rPr>
      </w:pPr>
    </w:p>
    <w:p w14:paraId="3A6F9683" w14:textId="77777777" w:rsidR="00860188" w:rsidRPr="00345FBD" w:rsidRDefault="00860188" w:rsidP="00860188">
      <w:pPr>
        <w:pStyle w:val="NormalWeb"/>
        <w:spacing w:before="0" w:beforeAutospacing="0" w:after="0" w:afterAutospacing="0"/>
        <w:rPr>
          <w:rFonts w:ascii="Arial" w:hAnsi="Arial" w:cs="Arial"/>
          <w:color w:val="333333"/>
          <w:sz w:val="24"/>
          <w:szCs w:val="24"/>
        </w:rPr>
      </w:pPr>
      <w:r w:rsidRPr="00345FBD">
        <w:rPr>
          <w:rFonts w:ascii="Arial" w:hAnsi="Arial" w:cs="Arial"/>
          <w:color w:val="333333"/>
          <w:sz w:val="24"/>
          <w:szCs w:val="24"/>
        </w:rPr>
        <w:t xml:space="preserve">Find out more about our Socially Distanced Campuses and Education project </w:t>
      </w:r>
      <w:hyperlink r:id="rId27" w:history="1">
        <w:r w:rsidRPr="00345FBD">
          <w:rPr>
            <w:rStyle w:val="Hyperlink"/>
            <w:rFonts w:ascii="Arial" w:hAnsi="Arial" w:cs="Arial"/>
            <w:b/>
            <w:bCs/>
            <w:color w:val="544587"/>
            <w:sz w:val="24"/>
            <w:szCs w:val="24"/>
          </w:rPr>
          <w:t>here</w:t>
        </w:r>
      </w:hyperlink>
      <w:r w:rsidRPr="00345FBD">
        <w:rPr>
          <w:rFonts w:ascii="Arial" w:hAnsi="Arial" w:cs="Arial"/>
          <w:b/>
          <w:bCs/>
          <w:color w:val="333333"/>
          <w:sz w:val="24"/>
          <w:szCs w:val="24"/>
        </w:rPr>
        <w:t>.</w:t>
      </w:r>
      <w:r w:rsidRPr="00345FBD">
        <w:rPr>
          <w:rFonts w:ascii="Arial" w:hAnsi="Arial" w:cs="Arial"/>
          <w:color w:val="333333"/>
          <w:sz w:val="24"/>
          <w:szCs w:val="24"/>
        </w:rPr>
        <w:t xml:space="preserve"> </w:t>
      </w:r>
    </w:p>
    <w:p w14:paraId="15B76AFF" w14:textId="77777777" w:rsidR="00345FBD" w:rsidRPr="008F6B62" w:rsidRDefault="00345FBD" w:rsidP="008F6B62">
      <w:pPr>
        <w:pStyle w:val="ListParagraph"/>
        <w:spacing w:after="0" w:line="240" w:lineRule="auto"/>
        <w:rPr>
          <w:rFonts w:ascii="Arial" w:hAnsi="Arial" w:cs="Arial"/>
          <w:color w:val="000000"/>
          <w:sz w:val="24"/>
          <w:szCs w:val="24"/>
        </w:rPr>
      </w:pPr>
    </w:p>
    <w:p w14:paraId="25084E80" w14:textId="64C32F49" w:rsidR="00862E35" w:rsidRDefault="00862E35" w:rsidP="001F23F6">
      <w:pPr>
        <w:spacing w:after="0" w:line="240" w:lineRule="auto"/>
        <w:rPr>
          <w:rFonts w:ascii="Arial" w:hAnsi="Arial" w:cs="Arial"/>
          <w:b/>
          <w:bCs/>
          <w:color w:val="000000"/>
          <w:sz w:val="24"/>
          <w:szCs w:val="24"/>
        </w:rPr>
      </w:pPr>
      <w:r w:rsidRPr="00AA4602">
        <w:rPr>
          <w:rFonts w:ascii="Arial" w:hAnsi="Arial" w:cs="Arial"/>
          <w:b/>
          <w:bCs/>
          <w:sz w:val="24"/>
          <w:szCs w:val="24"/>
        </w:rPr>
        <w:t xml:space="preserve">Advance HE – </w:t>
      </w:r>
      <w:hyperlink r:id="rId28" w:history="1">
        <w:r w:rsidRPr="00AA4602">
          <w:rPr>
            <w:rStyle w:val="Hyperlink"/>
            <w:rFonts w:ascii="Arial" w:hAnsi="Arial" w:cs="Arial"/>
            <w:b/>
            <w:bCs/>
            <w:sz w:val="24"/>
            <w:szCs w:val="24"/>
          </w:rPr>
          <w:t>Internationalising the Curriculum</w:t>
        </w:r>
      </w:hyperlink>
      <w:r w:rsidRPr="00862E35">
        <w:rPr>
          <w:rFonts w:ascii="Arial" w:hAnsi="Arial" w:cs="Arial"/>
          <w:b/>
          <w:bCs/>
          <w:color w:val="000000"/>
          <w:sz w:val="24"/>
          <w:szCs w:val="24"/>
        </w:rPr>
        <w:t xml:space="preserve">  </w:t>
      </w:r>
    </w:p>
    <w:p w14:paraId="2EF9DE56" w14:textId="27135D63" w:rsidR="00862E35" w:rsidRPr="00862E35" w:rsidRDefault="00862E35" w:rsidP="001F23F6">
      <w:pPr>
        <w:spacing w:after="0" w:line="240" w:lineRule="auto"/>
        <w:rPr>
          <w:rFonts w:ascii="Arial" w:eastAsia="Times New Roman" w:hAnsi="Arial" w:cs="Arial"/>
          <w:b/>
          <w:bCs/>
          <w:color w:val="800080"/>
          <w:sz w:val="24"/>
          <w:szCs w:val="24"/>
          <w:lang w:eastAsia="en-GB"/>
        </w:rPr>
      </w:pPr>
      <w:r w:rsidRPr="00862E35">
        <w:rPr>
          <w:rFonts w:ascii="Arial" w:eastAsia="Times New Roman" w:hAnsi="Arial" w:cs="Arial"/>
          <w:b/>
          <w:bCs/>
          <w:color w:val="800080"/>
          <w:sz w:val="24"/>
          <w:szCs w:val="24"/>
          <w:lang w:eastAsia="en-GB"/>
        </w:rPr>
        <w:t>Wed 15th July 2020, 10 am to 11 am; members only</w:t>
      </w:r>
    </w:p>
    <w:p w14:paraId="0C0653E5" w14:textId="55390E35" w:rsidR="000766C4" w:rsidRDefault="000766C4" w:rsidP="000766C4">
      <w:pPr>
        <w:spacing w:after="0" w:line="240" w:lineRule="auto"/>
        <w:rPr>
          <w:rFonts w:ascii="Arial" w:eastAsia="Times New Roman" w:hAnsi="Arial" w:cs="Arial"/>
          <w:color w:val="000000"/>
          <w:sz w:val="24"/>
          <w:szCs w:val="24"/>
          <w:lang w:eastAsia="en-GB"/>
        </w:rPr>
      </w:pPr>
      <w:r w:rsidRPr="000766C4">
        <w:rPr>
          <w:rFonts w:ascii="Arial" w:eastAsia="Times New Roman" w:hAnsi="Arial" w:cs="Arial"/>
          <w:color w:val="000000"/>
          <w:sz w:val="24"/>
          <w:szCs w:val="24"/>
          <w:lang w:eastAsia="en-GB"/>
        </w:rPr>
        <w:t>Join Janette Ryan and Stuart Norton to discuss internationalisation of the curriculum which is the international and global diversification of the curriculum as well as opportunities for study abroad, international placements, internships, exchanges and field trips.</w:t>
      </w:r>
    </w:p>
    <w:p w14:paraId="08E2F627" w14:textId="77777777" w:rsidR="000766C4" w:rsidRPr="000766C4" w:rsidRDefault="000766C4" w:rsidP="000766C4">
      <w:pPr>
        <w:spacing w:after="0" w:line="240" w:lineRule="auto"/>
        <w:rPr>
          <w:rFonts w:ascii="Arial" w:eastAsia="Times New Roman" w:hAnsi="Arial" w:cs="Arial"/>
          <w:color w:val="000000"/>
          <w:sz w:val="24"/>
          <w:szCs w:val="24"/>
          <w:lang w:eastAsia="en-GB"/>
        </w:rPr>
      </w:pPr>
    </w:p>
    <w:p w14:paraId="69CD22AC" w14:textId="0609E30E" w:rsidR="000766C4" w:rsidRDefault="000766C4" w:rsidP="000766C4">
      <w:pPr>
        <w:spacing w:after="0" w:line="240" w:lineRule="auto"/>
        <w:rPr>
          <w:rFonts w:ascii="Arial" w:eastAsia="Times New Roman" w:hAnsi="Arial" w:cs="Arial"/>
          <w:color w:val="000000"/>
          <w:sz w:val="24"/>
          <w:szCs w:val="24"/>
          <w:lang w:eastAsia="en-GB"/>
        </w:rPr>
      </w:pPr>
      <w:r w:rsidRPr="000766C4">
        <w:rPr>
          <w:rFonts w:ascii="Arial" w:eastAsia="Times New Roman" w:hAnsi="Arial" w:cs="Arial"/>
          <w:color w:val="000000"/>
          <w:sz w:val="24"/>
          <w:szCs w:val="24"/>
          <w:lang w:eastAsia="en-GB"/>
        </w:rPr>
        <w:t>This webinar will be linked to the Advance HE published resource Essential frameworks for enhancing student success: Internationalising Higher Education focusing on the curriculum element of this report.</w:t>
      </w:r>
    </w:p>
    <w:p w14:paraId="44583BFE" w14:textId="77777777" w:rsidR="000766C4" w:rsidRPr="000766C4" w:rsidRDefault="000766C4" w:rsidP="000766C4">
      <w:pPr>
        <w:spacing w:after="0" w:line="240" w:lineRule="auto"/>
        <w:rPr>
          <w:rFonts w:ascii="Arial" w:eastAsia="Times New Roman" w:hAnsi="Arial" w:cs="Arial"/>
          <w:color w:val="000000"/>
          <w:sz w:val="24"/>
          <w:szCs w:val="24"/>
          <w:lang w:eastAsia="en-GB"/>
        </w:rPr>
      </w:pPr>
    </w:p>
    <w:p w14:paraId="7DB8204F" w14:textId="77777777" w:rsidR="000766C4" w:rsidRPr="000766C4" w:rsidRDefault="000766C4" w:rsidP="000766C4">
      <w:pPr>
        <w:spacing w:after="0" w:line="240" w:lineRule="auto"/>
        <w:rPr>
          <w:rFonts w:ascii="Arial" w:eastAsia="Times New Roman" w:hAnsi="Arial" w:cs="Arial"/>
          <w:color w:val="000000"/>
          <w:sz w:val="24"/>
          <w:szCs w:val="24"/>
          <w:lang w:eastAsia="en-GB"/>
        </w:rPr>
      </w:pPr>
      <w:r w:rsidRPr="000766C4">
        <w:rPr>
          <w:rFonts w:ascii="Arial" w:eastAsia="Times New Roman" w:hAnsi="Arial" w:cs="Arial"/>
          <w:color w:val="000000"/>
          <w:sz w:val="24"/>
          <w:szCs w:val="24"/>
          <w:lang w:eastAsia="en-GB"/>
        </w:rPr>
        <w:t>Internationalising HE brings benefits across an HEI. For staff and students, it provides alternative or new ideas, ways of thinking, value systems, experiences, sources and perspectives, improving their cross-cultural capabilities and employability. It equips students with knowledge, skills and dispositions to work in culturally diverse and international contexts, providing them with a wider diversity of knowledge and greater understanding of global issues and challenges. It broadens the appeal of HEI programmes and provides a stronger foundation for accessing and strengthening international partnerships and research collaborations.</w:t>
      </w:r>
    </w:p>
    <w:p w14:paraId="520CFA9A" w14:textId="77777777" w:rsidR="00862E35" w:rsidRPr="00862E35" w:rsidRDefault="00862E35" w:rsidP="001F23F6">
      <w:pPr>
        <w:spacing w:after="0" w:line="240" w:lineRule="auto"/>
        <w:rPr>
          <w:rFonts w:ascii="Arial" w:eastAsia="Times New Roman" w:hAnsi="Arial" w:cs="Arial"/>
          <w:b/>
          <w:bCs/>
          <w:color w:val="800080"/>
          <w:sz w:val="24"/>
          <w:szCs w:val="24"/>
          <w:lang w:eastAsia="en-GB"/>
        </w:rPr>
      </w:pPr>
    </w:p>
    <w:p w14:paraId="0C23210E" w14:textId="27FAEC26" w:rsidR="00535577" w:rsidRPr="00D703F9" w:rsidRDefault="001F23F6" w:rsidP="001F23F6">
      <w:pPr>
        <w:spacing w:after="0" w:line="240" w:lineRule="auto"/>
        <w:rPr>
          <w:rFonts w:ascii="Arial" w:hAnsi="Arial" w:cs="Arial"/>
          <w:b/>
          <w:bCs/>
          <w:color w:val="000000" w:themeColor="text1"/>
          <w:spacing w:val="-11"/>
          <w:sz w:val="24"/>
          <w:szCs w:val="24"/>
          <w:shd w:val="clear" w:color="auto" w:fill="FFFFFF"/>
        </w:rPr>
      </w:pPr>
      <w:r w:rsidRPr="00D703F9">
        <w:rPr>
          <w:rFonts w:ascii="Arial" w:hAnsi="Arial" w:cs="Arial"/>
          <w:b/>
          <w:bCs/>
          <w:sz w:val="24"/>
          <w:szCs w:val="24"/>
        </w:rPr>
        <w:t xml:space="preserve">Advance HE - </w:t>
      </w:r>
      <w:hyperlink r:id="rId29" w:history="1">
        <w:r w:rsidR="00535577" w:rsidRPr="00D703F9">
          <w:rPr>
            <w:rStyle w:val="Hyperlink"/>
            <w:rFonts w:ascii="Arial" w:hAnsi="Arial" w:cs="Arial"/>
            <w:b/>
            <w:bCs/>
            <w:spacing w:val="-11"/>
            <w:sz w:val="24"/>
            <w:szCs w:val="24"/>
            <w:shd w:val="clear" w:color="auto" w:fill="FFFFFF"/>
          </w:rPr>
          <w:t>Mental Health and Wellbeing in T&amp;L - Innovation in Teaching Practice Workshop</w:t>
        </w:r>
      </w:hyperlink>
      <w:r w:rsidR="00535577" w:rsidRPr="00D703F9">
        <w:rPr>
          <w:rFonts w:ascii="Arial" w:hAnsi="Arial" w:cs="Arial"/>
          <w:b/>
          <w:bCs/>
          <w:color w:val="000000" w:themeColor="text1"/>
          <w:spacing w:val="-11"/>
          <w:sz w:val="24"/>
          <w:szCs w:val="24"/>
          <w:shd w:val="clear" w:color="auto" w:fill="FFFFFF"/>
        </w:rPr>
        <w:t xml:space="preserve"> </w:t>
      </w:r>
    </w:p>
    <w:p w14:paraId="6D9C5EB6" w14:textId="16335893" w:rsidR="00A10C9F" w:rsidRPr="008D1DE2" w:rsidRDefault="00A10C9F" w:rsidP="00A10C9F">
      <w:pPr>
        <w:spacing w:after="0" w:line="240" w:lineRule="auto"/>
        <w:rPr>
          <w:rFonts w:ascii="Arial" w:eastAsia="Times New Roman" w:hAnsi="Arial" w:cs="Arial"/>
          <w:b/>
          <w:bCs/>
          <w:color w:val="800080"/>
          <w:sz w:val="24"/>
          <w:szCs w:val="24"/>
          <w:lang w:eastAsia="en-GB"/>
        </w:rPr>
      </w:pPr>
      <w:r w:rsidRPr="00D703F9">
        <w:rPr>
          <w:rFonts w:ascii="Arial" w:eastAsia="Times New Roman" w:hAnsi="Arial" w:cs="Arial"/>
          <w:b/>
          <w:bCs/>
          <w:color w:val="800080"/>
          <w:sz w:val="24"/>
          <w:szCs w:val="24"/>
          <w:lang w:eastAsia="en-GB"/>
        </w:rPr>
        <w:t>Thu, 16 July 2020 - 09:30 am</w:t>
      </w:r>
      <w:r w:rsidRPr="008D1DE2">
        <w:rPr>
          <w:rFonts w:ascii="Arial" w:eastAsia="Times New Roman" w:hAnsi="Arial" w:cs="Arial"/>
          <w:b/>
          <w:bCs/>
          <w:color w:val="800080"/>
          <w:sz w:val="24"/>
          <w:szCs w:val="24"/>
          <w:lang w:eastAsia="en-GB"/>
        </w:rPr>
        <w:t xml:space="preserve"> – 4.30 pm; fee payable – UW staff can use membership rate</w:t>
      </w:r>
    </w:p>
    <w:p w14:paraId="7125018C" w14:textId="60422EEA" w:rsidR="00535577" w:rsidRPr="008D1DE2" w:rsidRDefault="00535577" w:rsidP="00535577">
      <w:pPr>
        <w:spacing w:after="0" w:line="240" w:lineRule="auto"/>
        <w:rPr>
          <w:rFonts w:ascii="Arial" w:eastAsia="Times New Roman" w:hAnsi="Arial" w:cs="Arial"/>
          <w:color w:val="000000"/>
          <w:sz w:val="24"/>
          <w:szCs w:val="24"/>
          <w:lang w:eastAsia="en-GB"/>
        </w:rPr>
      </w:pPr>
      <w:r w:rsidRPr="008D1DE2">
        <w:rPr>
          <w:rFonts w:ascii="Arial" w:eastAsia="Times New Roman" w:hAnsi="Arial" w:cs="Arial"/>
          <w:color w:val="000000"/>
          <w:sz w:val="24"/>
          <w:szCs w:val="24"/>
          <w:lang w:eastAsia="en-GB"/>
        </w:rPr>
        <w:t xml:space="preserve">With teaching excellence still a major focus of the HE sector, and increasing pressures across institutions to respond to policies such as the subject level TEF in England and challenges such as the mental wellbeing of both staff teams and students our workshops provide practical guidance on improving your teaching practices working alongside peers from a range of institutions and disciplines. These workshops have been created to provide practical support in an interactive way to </w:t>
      </w:r>
      <w:r w:rsidRPr="008D1DE2">
        <w:rPr>
          <w:rFonts w:ascii="Arial" w:eastAsia="Times New Roman" w:hAnsi="Arial" w:cs="Arial"/>
          <w:color w:val="000000"/>
          <w:sz w:val="24"/>
          <w:szCs w:val="24"/>
          <w:lang w:eastAsia="en-GB"/>
        </w:rPr>
        <w:lastRenderedPageBreak/>
        <w:t>assist you with implementing policy and new innovative teaching practice developments at module, programme, departmental or faculty level. They will assist you in leading change and monitoring impact, as well as guiding you to recognise your contribution to both your teams and the wider institution.</w:t>
      </w:r>
    </w:p>
    <w:p w14:paraId="3D6A9DBD" w14:textId="77777777" w:rsidR="00535577" w:rsidRPr="008D1DE2" w:rsidRDefault="00535577" w:rsidP="00535577">
      <w:pPr>
        <w:spacing w:after="0" w:line="240" w:lineRule="auto"/>
        <w:rPr>
          <w:rFonts w:ascii="Arial" w:eastAsia="Times New Roman" w:hAnsi="Arial" w:cs="Arial"/>
          <w:color w:val="000000"/>
          <w:sz w:val="24"/>
          <w:szCs w:val="24"/>
          <w:lang w:eastAsia="en-GB"/>
        </w:rPr>
      </w:pPr>
    </w:p>
    <w:p w14:paraId="33B948A1" w14:textId="7039CA40" w:rsidR="00535577" w:rsidRDefault="00535577" w:rsidP="00535577">
      <w:pPr>
        <w:spacing w:after="0" w:line="240" w:lineRule="auto"/>
        <w:rPr>
          <w:rFonts w:ascii="Arial" w:eastAsia="Times New Roman" w:hAnsi="Arial" w:cs="Arial"/>
          <w:color w:val="000000"/>
          <w:sz w:val="24"/>
          <w:szCs w:val="24"/>
          <w:lang w:eastAsia="en-GB"/>
        </w:rPr>
      </w:pPr>
      <w:r w:rsidRPr="008D1DE2">
        <w:rPr>
          <w:rFonts w:ascii="Arial" w:eastAsia="Times New Roman" w:hAnsi="Arial" w:cs="Arial"/>
          <w:color w:val="000000"/>
          <w:sz w:val="24"/>
          <w:szCs w:val="24"/>
          <w:lang w:eastAsia="en-GB"/>
        </w:rPr>
        <w:t>This series of workshops is designed to support those involved directly in teaching and those who support teaching and learning activity within their institutions and will be of interest across a range of career levels. The workshops will focus on different areas of practice and seek to develop your skills in this area through the use of practical tools and tips. The format of the day will provide a forum for learning, sharing practice and overcoming barriers to excellent teaching and are particularly relevant for those working towards a Senior Fellowship application.</w:t>
      </w:r>
    </w:p>
    <w:p w14:paraId="7410E54B" w14:textId="77777777" w:rsidR="00371642" w:rsidRPr="00535577" w:rsidRDefault="00371642" w:rsidP="00535577">
      <w:pPr>
        <w:spacing w:after="0" w:line="240" w:lineRule="auto"/>
        <w:rPr>
          <w:rFonts w:ascii="Arial" w:eastAsia="Times New Roman" w:hAnsi="Arial" w:cs="Arial"/>
          <w:color w:val="000000"/>
          <w:sz w:val="24"/>
          <w:szCs w:val="24"/>
          <w:lang w:eastAsia="en-GB"/>
        </w:rPr>
      </w:pPr>
    </w:p>
    <w:p w14:paraId="62C57E1D" w14:textId="77777777" w:rsidR="00371642" w:rsidRPr="00AA4602" w:rsidRDefault="00371642" w:rsidP="00371642">
      <w:pPr>
        <w:spacing w:after="0" w:line="240" w:lineRule="auto"/>
        <w:rPr>
          <w:rFonts w:ascii="Arial" w:hAnsi="Arial" w:cs="Arial"/>
          <w:b/>
          <w:bCs/>
          <w:color w:val="000000"/>
          <w:sz w:val="24"/>
          <w:szCs w:val="24"/>
        </w:rPr>
      </w:pPr>
      <w:r w:rsidRPr="00AA4602">
        <w:rPr>
          <w:rFonts w:ascii="Arial" w:hAnsi="Arial" w:cs="Arial"/>
          <w:b/>
          <w:bCs/>
          <w:color w:val="000000"/>
          <w:sz w:val="24"/>
          <w:szCs w:val="24"/>
        </w:rPr>
        <w:t xml:space="preserve">QAA </w:t>
      </w:r>
      <w:hyperlink r:id="rId30" w:history="1">
        <w:r w:rsidRPr="00AA4602">
          <w:rPr>
            <w:rStyle w:val="Hyperlink"/>
            <w:rFonts w:ascii="Arial" w:hAnsi="Arial" w:cs="Arial"/>
            <w:b/>
            <w:bCs/>
            <w:sz w:val="24"/>
            <w:szCs w:val="24"/>
          </w:rPr>
          <w:t>Contracting to Cheat in Higher Education: How to Address Essay Mills and Contract Cheating Webinar</w:t>
        </w:r>
      </w:hyperlink>
    </w:p>
    <w:p w14:paraId="4D8408DC" w14:textId="77777777" w:rsidR="00371642" w:rsidRPr="00AA4602" w:rsidRDefault="00371642" w:rsidP="00371642">
      <w:pPr>
        <w:spacing w:after="0" w:line="240" w:lineRule="auto"/>
        <w:rPr>
          <w:rFonts w:ascii="Arial" w:eastAsia="Times New Roman" w:hAnsi="Arial" w:cs="Arial"/>
          <w:b/>
          <w:bCs/>
          <w:color w:val="800080"/>
          <w:sz w:val="24"/>
          <w:szCs w:val="24"/>
          <w:lang w:eastAsia="en-GB"/>
        </w:rPr>
      </w:pPr>
      <w:r w:rsidRPr="00AA4602">
        <w:rPr>
          <w:rFonts w:ascii="Arial" w:eastAsia="Times New Roman" w:hAnsi="Arial" w:cs="Arial"/>
          <w:b/>
          <w:bCs/>
          <w:color w:val="800080"/>
          <w:sz w:val="24"/>
          <w:szCs w:val="24"/>
          <w:lang w:eastAsia="en-GB"/>
        </w:rPr>
        <w:t>Mon 20 July 2020, 13:30-14:45</w:t>
      </w:r>
      <w:r w:rsidRPr="00AA4602">
        <w:rPr>
          <w:rFonts w:ascii="Arial" w:hAnsi="Arial" w:cs="Arial"/>
          <w:b/>
          <w:bCs/>
          <w:color w:val="000000"/>
          <w:sz w:val="24"/>
          <w:szCs w:val="24"/>
        </w:rPr>
        <w:t xml:space="preserve">; </w:t>
      </w:r>
      <w:r w:rsidRPr="00AA4602">
        <w:rPr>
          <w:rFonts w:ascii="Arial" w:eastAsia="Times New Roman" w:hAnsi="Arial" w:cs="Arial"/>
          <w:b/>
          <w:bCs/>
          <w:color w:val="800080"/>
          <w:sz w:val="24"/>
          <w:szCs w:val="24"/>
          <w:lang w:eastAsia="en-GB"/>
        </w:rPr>
        <w:t>QAA members only</w:t>
      </w:r>
    </w:p>
    <w:p w14:paraId="5D54B018" w14:textId="14F47033" w:rsidR="00371642" w:rsidRPr="00AA4602" w:rsidRDefault="00371642" w:rsidP="001077E8">
      <w:pPr>
        <w:spacing w:after="0" w:line="240" w:lineRule="auto"/>
        <w:rPr>
          <w:rFonts w:ascii="Arial" w:hAnsi="Arial" w:cs="Arial"/>
          <w:color w:val="000000"/>
          <w:sz w:val="24"/>
          <w:szCs w:val="24"/>
        </w:rPr>
      </w:pPr>
      <w:r w:rsidRPr="00AA4602">
        <w:rPr>
          <w:rFonts w:ascii="Arial" w:hAnsi="Arial" w:cs="Arial"/>
          <w:color w:val="000000"/>
          <w:sz w:val="24"/>
          <w:szCs w:val="24"/>
        </w:rPr>
        <w:t>Colleagues from QAA and the Academic Integrity Advisory Group will discuss QAA’s new guidance on contract cheating in greater detail. Presenters will flesh out the key principles, provide examples of how the guidance works in practice and address any questions you have.</w:t>
      </w:r>
    </w:p>
    <w:p w14:paraId="00810217" w14:textId="77777777" w:rsidR="00371642" w:rsidRPr="00AA4602" w:rsidRDefault="00371642" w:rsidP="001077E8">
      <w:pPr>
        <w:spacing w:after="0" w:line="240" w:lineRule="auto"/>
        <w:rPr>
          <w:rFonts w:ascii="Arial" w:hAnsi="Arial" w:cs="Arial"/>
          <w:color w:val="000000"/>
          <w:sz w:val="24"/>
          <w:szCs w:val="24"/>
        </w:rPr>
      </w:pPr>
    </w:p>
    <w:p w14:paraId="786F50A3" w14:textId="0560B95B" w:rsidR="004A0EB8" w:rsidRPr="00AA4602" w:rsidRDefault="004A0EB8" w:rsidP="004A0EB8">
      <w:pPr>
        <w:pStyle w:val="Heading4"/>
        <w:spacing w:before="0" w:after="45"/>
        <w:rPr>
          <w:rFonts w:ascii="Arial" w:hAnsi="Arial" w:cs="Arial"/>
          <w:b/>
          <w:bCs/>
          <w:i w:val="0"/>
          <w:iCs w:val="0"/>
          <w:color w:val="0070C0"/>
          <w:sz w:val="24"/>
          <w:szCs w:val="24"/>
        </w:rPr>
      </w:pPr>
      <w:r w:rsidRPr="00AA4602">
        <w:rPr>
          <w:rFonts w:ascii="Arial" w:hAnsi="Arial" w:cs="Arial"/>
          <w:b/>
          <w:bCs/>
          <w:i w:val="0"/>
          <w:iCs w:val="0"/>
          <w:color w:val="000000" w:themeColor="text1"/>
          <w:sz w:val="24"/>
          <w:szCs w:val="24"/>
        </w:rPr>
        <w:t>UKAT</w:t>
      </w:r>
      <w:r w:rsidRPr="00AA4602">
        <w:rPr>
          <w:rFonts w:ascii="Arial" w:hAnsi="Arial" w:cs="Arial"/>
          <w:b/>
          <w:bCs/>
          <w:i w:val="0"/>
          <w:iCs w:val="0"/>
          <w:color w:val="0070C0"/>
          <w:sz w:val="24"/>
          <w:szCs w:val="24"/>
        </w:rPr>
        <w:t xml:space="preserve"> </w:t>
      </w:r>
      <w:hyperlink r:id="rId31" w:tgtFrame="_blank" w:history="1">
        <w:r w:rsidRPr="00AA4602">
          <w:rPr>
            <w:rStyle w:val="Hyperlink"/>
            <w:rFonts w:ascii="Arial" w:hAnsi="Arial" w:cs="Arial"/>
            <w:b/>
            <w:bCs/>
            <w:i w:val="0"/>
            <w:iCs w:val="0"/>
            <w:color w:val="0070C0"/>
            <w:sz w:val="24"/>
            <w:szCs w:val="24"/>
          </w:rPr>
          <w:t>Creating a Flipped Tutoring Process</w:t>
        </w:r>
      </w:hyperlink>
    </w:p>
    <w:p w14:paraId="703FE74F" w14:textId="1E2DB7BB" w:rsidR="004A0EB8" w:rsidRPr="00AA4602" w:rsidRDefault="004A0EB8" w:rsidP="003F2888">
      <w:pPr>
        <w:pStyle w:val="NormalWeb"/>
        <w:spacing w:before="0" w:beforeAutospacing="0" w:after="0" w:afterAutospacing="0"/>
        <w:rPr>
          <w:rFonts w:ascii="Arial" w:hAnsi="Arial" w:cs="Arial"/>
          <w:color w:val="000000"/>
          <w:sz w:val="24"/>
          <w:szCs w:val="24"/>
        </w:rPr>
      </w:pPr>
      <w:r w:rsidRPr="00AA4602">
        <w:rPr>
          <w:rFonts w:ascii="Arial" w:hAnsi="Arial" w:cs="Arial"/>
          <w:b/>
          <w:bCs/>
          <w:color w:val="800080"/>
          <w:sz w:val="24"/>
          <w:szCs w:val="24"/>
        </w:rPr>
        <w:t>Mon 20 July 2020; Mon 27 July 2020; Mon 3 August 2020</w:t>
      </w:r>
      <w:r w:rsidRPr="00AA4602">
        <w:rPr>
          <w:rFonts w:ascii="Arial" w:hAnsi="Arial" w:cs="Arial"/>
          <w:b/>
          <w:bCs/>
          <w:color w:val="800080"/>
          <w:sz w:val="24"/>
          <w:szCs w:val="24"/>
        </w:rPr>
        <w:br/>
      </w:r>
      <w:r w:rsidRPr="00AA4602">
        <w:rPr>
          <w:rFonts w:ascii="Arial" w:hAnsi="Arial" w:cs="Arial"/>
          <w:color w:val="000000"/>
          <w:sz w:val="24"/>
          <w:szCs w:val="24"/>
        </w:rPr>
        <w:t>This series of three free 90-minute online workshops run on 20 &amp; 27 July, 3 August introduces a flipped approach to personal tutoring. Participants will work together to design a collection of student activities with the intention of enabling institutions to adopt more effective online personal tutoring in September.</w:t>
      </w:r>
    </w:p>
    <w:p w14:paraId="1D39F442" w14:textId="1A3FC3ED" w:rsidR="003F2888" w:rsidRDefault="003F2888" w:rsidP="003F2888">
      <w:pPr>
        <w:pStyle w:val="NormalWeb"/>
        <w:spacing w:before="0" w:beforeAutospacing="0" w:after="0" w:afterAutospacing="0"/>
        <w:rPr>
          <w:rFonts w:ascii="Arial" w:eastAsiaTheme="majorEastAsia" w:hAnsi="Arial" w:cs="Arial"/>
          <w:b/>
          <w:bCs/>
          <w:color w:val="000000" w:themeColor="text1"/>
          <w:sz w:val="24"/>
          <w:szCs w:val="24"/>
          <w:lang w:eastAsia="en-US"/>
        </w:rPr>
      </w:pPr>
    </w:p>
    <w:p w14:paraId="69261517" w14:textId="72E0CB7B" w:rsidR="00EF00A3" w:rsidRPr="00EF00A3" w:rsidRDefault="00024E17" w:rsidP="00024E17">
      <w:pPr>
        <w:spacing w:after="0" w:line="240" w:lineRule="auto"/>
        <w:rPr>
          <w:rFonts w:ascii="Arial" w:eastAsia="Times New Roman" w:hAnsi="Arial" w:cs="Arial"/>
          <w:b/>
          <w:bCs/>
          <w:sz w:val="24"/>
          <w:szCs w:val="24"/>
          <w:lang w:eastAsia="en-GB"/>
        </w:rPr>
      </w:pPr>
      <w:r w:rsidRPr="00024E17">
        <w:rPr>
          <w:rFonts w:ascii="Arial" w:eastAsia="Times New Roman" w:hAnsi="Arial" w:cs="Arial"/>
          <w:b/>
          <w:bCs/>
          <w:sz w:val="24"/>
          <w:szCs w:val="24"/>
          <w:highlight w:val="yellow"/>
          <w:lang w:eastAsia="en-GB"/>
        </w:rPr>
        <w:t>University of Buckingham in association with HEPI</w:t>
      </w:r>
      <w:r>
        <w:rPr>
          <w:rFonts w:ascii="Arial" w:eastAsia="Times New Roman" w:hAnsi="Arial" w:cs="Arial"/>
          <w:sz w:val="24"/>
          <w:szCs w:val="24"/>
          <w:highlight w:val="yellow"/>
          <w:lang w:eastAsia="en-GB"/>
        </w:rPr>
        <w:t xml:space="preserve"> - </w:t>
      </w:r>
      <w:hyperlink r:id="rId32" w:history="1">
        <w:r w:rsidR="00EF00A3" w:rsidRPr="00EF00A3">
          <w:rPr>
            <w:rStyle w:val="Hyperlink"/>
            <w:rFonts w:ascii="Arial" w:hAnsi="Arial" w:cs="Arial"/>
            <w:b/>
            <w:bCs/>
            <w:sz w:val="24"/>
            <w:szCs w:val="24"/>
            <w:highlight w:val="yellow"/>
          </w:rPr>
          <w:t>Festival of Learning “The new landscape: the shape of British HE post-Covid”</w:t>
        </w:r>
      </w:hyperlink>
      <w:r w:rsidR="00EF00A3" w:rsidRPr="00EF00A3">
        <w:rPr>
          <w:rFonts w:ascii="Arial" w:hAnsi="Arial" w:cs="Arial"/>
          <w:b/>
          <w:bCs/>
          <w:sz w:val="24"/>
          <w:szCs w:val="24"/>
        </w:rPr>
        <w:t xml:space="preserve">  </w:t>
      </w:r>
    </w:p>
    <w:p w14:paraId="635D8AD6" w14:textId="76766238" w:rsidR="00024E17" w:rsidRPr="00024E17" w:rsidRDefault="00024E17" w:rsidP="00024E17">
      <w:pPr>
        <w:spacing w:after="0" w:line="240" w:lineRule="auto"/>
        <w:rPr>
          <w:rFonts w:ascii="Arial" w:eastAsia="Times New Roman" w:hAnsi="Arial" w:cs="Arial"/>
          <w:color w:val="0070C0"/>
          <w:sz w:val="24"/>
          <w:szCs w:val="24"/>
          <w:lang w:eastAsia="en-GB"/>
        </w:rPr>
      </w:pPr>
      <w:r w:rsidRPr="00024E17">
        <w:rPr>
          <w:rFonts w:ascii="Arial" w:eastAsia="Times New Roman" w:hAnsi="Arial" w:cs="Arial"/>
          <w:b/>
          <w:bCs/>
          <w:color w:val="800080"/>
          <w:sz w:val="24"/>
          <w:szCs w:val="24"/>
          <w:lang w:eastAsia="en-GB"/>
        </w:rPr>
        <w:t>running between 7th July and 21st July 2020</w:t>
      </w:r>
      <w:r>
        <w:rPr>
          <w:rFonts w:ascii="Arial" w:eastAsia="Times New Roman" w:hAnsi="Arial" w:cs="Arial"/>
          <w:b/>
          <w:bCs/>
          <w:color w:val="800080"/>
          <w:sz w:val="24"/>
          <w:szCs w:val="24"/>
          <w:lang w:eastAsia="en-GB"/>
        </w:rPr>
        <w:t xml:space="preserve"> (10.00 – 10.40 am)</w:t>
      </w:r>
      <w:r w:rsidRPr="00024E1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024E17">
        <w:rPr>
          <w:rFonts w:ascii="Arial" w:eastAsia="Times New Roman" w:hAnsi="Arial" w:cs="Arial"/>
          <w:color w:val="0070C0"/>
          <w:sz w:val="24"/>
          <w:szCs w:val="24"/>
          <w:lang w:eastAsia="en-GB"/>
        </w:rPr>
        <w:t>Whilst the notification of th</w:t>
      </w:r>
      <w:r>
        <w:rPr>
          <w:rFonts w:ascii="Arial" w:eastAsia="Times New Roman" w:hAnsi="Arial" w:cs="Arial"/>
          <w:color w:val="0070C0"/>
          <w:sz w:val="24"/>
          <w:szCs w:val="24"/>
          <w:lang w:eastAsia="en-GB"/>
        </w:rPr>
        <w:t xml:space="preserve">is festival </w:t>
      </w:r>
      <w:r w:rsidRPr="00024E17">
        <w:rPr>
          <w:rFonts w:ascii="Arial" w:eastAsia="Times New Roman" w:hAnsi="Arial" w:cs="Arial"/>
          <w:color w:val="0070C0"/>
          <w:sz w:val="24"/>
          <w:szCs w:val="24"/>
          <w:lang w:eastAsia="en-GB"/>
        </w:rPr>
        <w:t xml:space="preserve">missed our previous listing the final date is still to come. </w:t>
      </w:r>
    </w:p>
    <w:p w14:paraId="32C02FBA" w14:textId="77777777" w:rsidR="00024E17" w:rsidRDefault="00024E17" w:rsidP="00024E17">
      <w:pPr>
        <w:spacing w:after="0" w:line="240" w:lineRule="auto"/>
        <w:rPr>
          <w:rFonts w:ascii="Arial" w:eastAsia="Times New Roman" w:hAnsi="Arial" w:cs="Arial"/>
          <w:sz w:val="24"/>
          <w:szCs w:val="24"/>
          <w:lang w:eastAsia="en-GB"/>
        </w:rPr>
      </w:pPr>
    </w:p>
    <w:p w14:paraId="4D9ABCAD" w14:textId="16A428DC" w:rsidR="00024E17" w:rsidRPr="00024E17" w:rsidRDefault="00024E17" w:rsidP="00024E17">
      <w:pPr>
        <w:spacing w:after="0" w:line="240" w:lineRule="auto"/>
        <w:rPr>
          <w:rFonts w:ascii="Arial" w:eastAsia="Times New Roman" w:hAnsi="Arial" w:cs="Arial"/>
          <w:sz w:val="24"/>
          <w:szCs w:val="24"/>
          <w:lang w:eastAsia="en-GB"/>
        </w:rPr>
      </w:pPr>
      <w:r w:rsidRPr="00024E17">
        <w:rPr>
          <w:rFonts w:ascii="Arial" w:eastAsia="Times New Roman" w:hAnsi="Arial" w:cs="Arial"/>
          <w:sz w:val="24"/>
          <w:szCs w:val="24"/>
          <w:lang w:eastAsia="en-GB"/>
        </w:rPr>
        <w:t>The Festival is open to all HE sector staff and due to sponsorship from Pearson, is completely free.</w:t>
      </w:r>
    </w:p>
    <w:p w14:paraId="4445171C" w14:textId="77777777" w:rsidR="00024E17" w:rsidRPr="00024E17" w:rsidRDefault="00024E17" w:rsidP="00024E17">
      <w:pPr>
        <w:spacing w:after="0" w:line="240" w:lineRule="auto"/>
        <w:rPr>
          <w:rFonts w:ascii="Arial" w:eastAsia="Times New Roman" w:hAnsi="Arial" w:cs="Arial"/>
          <w:sz w:val="24"/>
          <w:szCs w:val="24"/>
          <w:lang w:eastAsia="en-GB"/>
        </w:rPr>
      </w:pPr>
      <w:r w:rsidRPr="00024E17">
        <w:rPr>
          <w:rFonts w:ascii="Arial" w:eastAsia="Times New Roman" w:hAnsi="Arial" w:cs="Arial"/>
          <w:sz w:val="24"/>
          <w:szCs w:val="24"/>
          <w:lang w:eastAsia="en-GB"/>
        </w:rPr>
        <w:t> </w:t>
      </w:r>
    </w:p>
    <w:p w14:paraId="299453FB" w14:textId="77777777" w:rsidR="00024E17" w:rsidRPr="00024E17" w:rsidRDefault="00024E17" w:rsidP="00024E17">
      <w:pPr>
        <w:spacing w:after="0" w:line="240" w:lineRule="auto"/>
        <w:rPr>
          <w:rFonts w:ascii="Arial" w:eastAsia="Times New Roman" w:hAnsi="Arial" w:cs="Arial"/>
          <w:sz w:val="24"/>
          <w:szCs w:val="24"/>
          <w:lang w:eastAsia="en-GB"/>
        </w:rPr>
      </w:pPr>
      <w:r w:rsidRPr="00024E17">
        <w:rPr>
          <w:rFonts w:ascii="Arial" w:eastAsia="Times New Roman" w:hAnsi="Arial" w:cs="Arial"/>
          <w:sz w:val="24"/>
          <w:szCs w:val="24"/>
          <w:lang w:eastAsia="en-GB"/>
        </w:rPr>
        <w:t>There are a number of sessions, running via MS Teams, and delivered by a number of high profile speakers:</w:t>
      </w:r>
    </w:p>
    <w:p w14:paraId="3A66909C" w14:textId="77777777" w:rsidR="00024E17" w:rsidRPr="00024E17" w:rsidRDefault="00024E17" w:rsidP="00024E17">
      <w:pPr>
        <w:spacing w:after="0" w:line="240" w:lineRule="auto"/>
        <w:rPr>
          <w:rFonts w:ascii="Arial" w:eastAsia="Times New Roman" w:hAnsi="Arial" w:cs="Arial"/>
          <w:sz w:val="24"/>
          <w:szCs w:val="24"/>
          <w:lang w:eastAsia="en-GB"/>
        </w:rPr>
      </w:pPr>
      <w:r w:rsidRPr="00024E17">
        <w:rPr>
          <w:rFonts w:ascii="Arial" w:eastAsia="Times New Roman" w:hAnsi="Arial" w:cs="Arial"/>
          <w:sz w:val="24"/>
          <w:szCs w:val="24"/>
          <w:lang w:eastAsia="en-GB"/>
        </w:rPr>
        <w:t> </w:t>
      </w:r>
    </w:p>
    <w:p w14:paraId="0BC69501" w14:textId="77777777" w:rsidR="00024E17" w:rsidRPr="00024E17" w:rsidRDefault="00024E17" w:rsidP="00024E17">
      <w:pPr>
        <w:spacing w:after="0" w:line="240" w:lineRule="auto"/>
        <w:ind w:left="720" w:hanging="360"/>
        <w:rPr>
          <w:rFonts w:ascii="Arial" w:eastAsia="Times New Roman" w:hAnsi="Arial" w:cs="Arial"/>
          <w:sz w:val="24"/>
          <w:szCs w:val="24"/>
          <w:lang w:eastAsia="en-GB"/>
        </w:rPr>
      </w:pPr>
      <w:r w:rsidRPr="00024E17">
        <w:rPr>
          <w:rFonts w:ascii="Arial" w:eastAsia="Times New Roman" w:hAnsi="Arial" w:cs="Arial"/>
          <w:sz w:val="24"/>
          <w:szCs w:val="24"/>
          <w:lang w:eastAsia="en-GB"/>
        </w:rPr>
        <w:t>·       Tuesday 7</w:t>
      </w:r>
      <w:r w:rsidRPr="00024E17">
        <w:rPr>
          <w:rFonts w:ascii="Arial" w:eastAsia="Times New Roman" w:hAnsi="Arial" w:cs="Arial"/>
          <w:sz w:val="24"/>
          <w:szCs w:val="24"/>
          <w:vertAlign w:val="superscript"/>
          <w:lang w:eastAsia="en-GB"/>
        </w:rPr>
        <w:t>th</w:t>
      </w:r>
      <w:r w:rsidRPr="00024E17">
        <w:rPr>
          <w:rFonts w:ascii="Arial" w:eastAsia="Times New Roman" w:hAnsi="Arial" w:cs="Arial"/>
          <w:sz w:val="24"/>
          <w:szCs w:val="24"/>
          <w:lang w:eastAsia="en-GB"/>
        </w:rPr>
        <w:t xml:space="preserve"> July: Day One – Challenges, provocations and proposals to HE</w:t>
      </w:r>
    </w:p>
    <w:p w14:paraId="5C4F0328" w14:textId="77777777" w:rsidR="00024E17" w:rsidRPr="00024E17" w:rsidRDefault="00024E17" w:rsidP="00024E17">
      <w:pPr>
        <w:spacing w:after="0" w:line="240" w:lineRule="auto"/>
        <w:ind w:left="720" w:hanging="360"/>
        <w:rPr>
          <w:rFonts w:ascii="Arial" w:eastAsia="Times New Roman" w:hAnsi="Arial" w:cs="Arial"/>
          <w:sz w:val="24"/>
          <w:szCs w:val="24"/>
          <w:lang w:eastAsia="en-GB"/>
        </w:rPr>
      </w:pPr>
      <w:r w:rsidRPr="00024E17">
        <w:rPr>
          <w:rFonts w:ascii="Arial" w:eastAsia="Times New Roman" w:hAnsi="Arial" w:cs="Arial"/>
          <w:sz w:val="24"/>
          <w:szCs w:val="24"/>
          <w:lang w:eastAsia="en-GB"/>
        </w:rPr>
        <w:t>·       Tuesday 7th July: Day One PM – Transition into University: Part 1</w:t>
      </w:r>
    </w:p>
    <w:p w14:paraId="5E38ED6C" w14:textId="77777777" w:rsidR="00024E17" w:rsidRPr="00024E17" w:rsidRDefault="00024E17" w:rsidP="00024E17">
      <w:pPr>
        <w:spacing w:after="0" w:line="240" w:lineRule="auto"/>
        <w:ind w:left="720" w:hanging="360"/>
        <w:rPr>
          <w:rFonts w:ascii="Arial" w:eastAsia="Times New Roman" w:hAnsi="Arial" w:cs="Arial"/>
          <w:sz w:val="24"/>
          <w:szCs w:val="24"/>
          <w:lang w:eastAsia="en-GB"/>
        </w:rPr>
      </w:pPr>
      <w:r w:rsidRPr="00024E17">
        <w:rPr>
          <w:rFonts w:ascii="Arial" w:eastAsia="Times New Roman" w:hAnsi="Arial" w:cs="Arial"/>
          <w:sz w:val="24"/>
          <w:szCs w:val="24"/>
          <w:lang w:eastAsia="en-GB"/>
        </w:rPr>
        <w:t>·       Wednesday 8</w:t>
      </w:r>
      <w:r w:rsidRPr="00024E17">
        <w:rPr>
          <w:rFonts w:ascii="Arial" w:eastAsia="Times New Roman" w:hAnsi="Arial" w:cs="Arial"/>
          <w:sz w:val="24"/>
          <w:szCs w:val="24"/>
          <w:vertAlign w:val="superscript"/>
          <w:lang w:eastAsia="en-GB"/>
        </w:rPr>
        <w:t>th</w:t>
      </w:r>
      <w:r w:rsidRPr="00024E17">
        <w:rPr>
          <w:rFonts w:ascii="Arial" w:eastAsia="Times New Roman" w:hAnsi="Arial" w:cs="Arial"/>
          <w:sz w:val="24"/>
          <w:szCs w:val="24"/>
          <w:lang w:eastAsia="en-GB"/>
        </w:rPr>
        <w:t xml:space="preserve"> July – Day Two AM – Twelve challenges to HE</w:t>
      </w:r>
    </w:p>
    <w:p w14:paraId="48F9248C" w14:textId="77777777" w:rsidR="00024E17" w:rsidRPr="00024E17" w:rsidRDefault="00024E17" w:rsidP="00024E17">
      <w:pPr>
        <w:spacing w:after="0" w:line="240" w:lineRule="auto"/>
        <w:ind w:left="720" w:hanging="360"/>
        <w:rPr>
          <w:rFonts w:ascii="Arial" w:eastAsia="Times New Roman" w:hAnsi="Arial" w:cs="Arial"/>
          <w:sz w:val="24"/>
          <w:szCs w:val="24"/>
          <w:lang w:eastAsia="en-GB"/>
        </w:rPr>
      </w:pPr>
      <w:r w:rsidRPr="00024E17">
        <w:rPr>
          <w:rFonts w:ascii="Arial" w:eastAsia="Times New Roman" w:hAnsi="Arial" w:cs="Arial"/>
          <w:sz w:val="24"/>
          <w:szCs w:val="24"/>
          <w:lang w:eastAsia="en-GB"/>
        </w:rPr>
        <w:t>·       Wednesday 8</w:t>
      </w:r>
      <w:r w:rsidRPr="00024E17">
        <w:rPr>
          <w:rFonts w:ascii="Arial" w:eastAsia="Times New Roman" w:hAnsi="Arial" w:cs="Arial"/>
          <w:sz w:val="24"/>
          <w:szCs w:val="24"/>
          <w:vertAlign w:val="superscript"/>
          <w:lang w:eastAsia="en-GB"/>
        </w:rPr>
        <w:t>th</w:t>
      </w:r>
      <w:r w:rsidRPr="00024E17">
        <w:rPr>
          <w:rFonts w:ascii="Arial" w:eastAsia="Times New Roman" w:hAnsi="Arial" w:cs="Arial"/>
          <w:sz w:val="24"/>
          <w:szCs w:val="24"/>
          <w:lang w:eastAsia="en-GB"/>
        </w:rPr>
        <w:t xml:space="preserve"> July - Day Two PM: Transition into University: Part 2</w:t>
      </w:r>
    </w:p>
    <w:p w14:paraId="6046B7C9" w14:textId="22EAE19D" w:rsidR="00024E17" w:rsidRPr="00024E17" w:rsidRDefault="00024E17" w:rsidP="00024E17">
      <w:pPr>
        <w:spacing w:after="0" w:line="240" w:lineRule="auto"/>
        <w:ind w:left="720" w:hanging="360"/>
        <w:rPr>
          <w:rFonts w:ascii="Arial" w:eastAsia="Times New Roman" w:hAnsi="Arial" w:cs="Arial"/>
          <w:sz w:val="24"/>
          <w:szCs w:val="24"/>
          <w:lang w:eastAsia="en-GB"/>
        </w:rPr>
      </w:pPr>
      <w:r w:rsidRPr="00024E17">
        <w:rPr>
          <w:rFonts w:ascii="Arial" w:eastAsia="Times New Roman" w:hAnsi="Arial" w:cs="Arial"/>
          <w:sz w:val="24"/>
          <w:szCs w:val="24"/>
          <w:lang w:eastAsia="en-GB"/>
        </w:rPr>
        <w:t>·       Tuesday 21</w:t>
      </w:r>
      <w:r w:rsidRPr="00024E17">
        <w:rPr>
          <w:rFonts w:ascii="Arial" w:eastAsia="Times New Roman" w:hAnsi="Arial" w:cs="Arial"/>
          <w:sz w:val="24"/>
          <w:szCs w:val="24"/>
          <w:vertAlign w:val="superscript"/>
          <w:lang w:eastAsia="en-GB"/>
        </w:rPr>
        <w:t>st</w:t>
      </w:r>
      <w:r w:rsidRPr="00024E17">
        <w:rPr>
          <w:rFonts w:ascii="Arial" w:eastAsia="Times New Roman" w:hAnsi="Arial" w:cs="Arial"/>
          <w:sz w:val="24"/>
          <w:szCs w:val="24"/>
          <w:lang w:eastAsia="en-GB"/>
        </w:rPr>
        <w:t xml:space="preserve"> July – The wider context </w:t>
      </w:r>
      <w:r>
        <w:rPr>
          <w:rFonts w:ascii="Arial" w:eastAsia="Times New Roman" w:hAnsi="Arial" w:cs="Arial"/>
          <w:sz w:val="24"/>
          <w:szCs w:val="24"/>
          <w:lang w:eastAsia="en-GB"/>
        </w:rPr>
        <w:t xml:space="preserve">– </w:t>
      </w:r>
      <w:r w:rsidRPr="00024E17">
        <w:rPr>
          <w:rFonts w:ascii="Arial" w:eastAsia="Times New Roman" w:hAnsi="Arial" w:cs="Arial"/>
          <w:sz w:val="24"/>
          <w:szCs w:val="24"/>
          <w:lang w:eastAsia="en-GB"/>
        </w:rPr>
        <w:t>speaker Michelle Donelan</w:t>
      </w:r>
      <w:r>
        <w:rPr>
          <w:rFonts w:ascii="Arial" w:eastAsia="Times New Roman" w:hAnsi="Arial" w:cs="Arial"/>
          <w:sz w:val="24"/>
          <w:szCs w:val="24"/>
          <w:lang w:eastAsia="en-GB"/>
        </w:rPr>
        <w:br/>
      </w:r>
      <w:r w:rsidRPr="00024E1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024E17">
        <w:rPr>
          <w:rFonts w:ascii="Arial" w:eastAsia="Times New Roman" w:hAnsi="Arial" w:cs="Arial"/>
          <w:sz w:val="24"/>
          <w:szCs w:val="24"/>
          <w:lang w:eastAsia="en-GB"/>
        </w:rPr>
        <w:t xml:space="preserve">Universities Minister) </w:t>
      </w:r>
    </w:p>
    <w:p w14:paraId="0A17E6FE" w14:textId="77777777" w:rsidR="00024E17" w:rsidRPr="00AA4602" w:rsidRDefault="00024E17" w:rsidP="003F2888">
      <w:pPr>
        <w:pStyle w:val="NormalWeb"/>
        <w:spacing w:before="0" w:beforeAutospacing="0" w:after="0" w:afterAutospacing="0"/>
        <w:rPr>
          <w:rFonts w:ascii="Arial" w:eastAsiaTheme="majorEastAsia" w:hAnsi="Arial" w:cs="Arial"/>
          <w:b/>
          <w:bCs/>
          <w:color w:val="000000" w:themeColor="text1"/>
          <w:sz w:val="24"/>
          <w:szCs w:val="24"/>
          <w:lang w:eastAsia="en-US"/>
        </w:rPr>
      </w:pPr>
    </w:p>
    <w:p w14:paraId="583B7F2B" w14:textId="3F320365" w:rsidR="002C7034" w:rsidRDefault="002C7034" w:rsidP="002C7034">
      <w:pPr>
        <w:spacing w:after="0" w:line="240" w:lineRule="auto"/>
        <w:rPr>
          <w:rFonts w:ascii="Arial" w:hAnsi="Arial" w:cs="Arial"/>
          <w:color w:val="000000"/>
          <w:sz w:val="24"/>
          <w:szCs w:val="24"/>
        </w:rPr>
      </w:pPr>
      <w:r w:rsidRPr="00AA4602">
        <w:rPr>
          <w:rFonts w:ascii="Arial" w:hAnsi="Arial" w:cs="Arial"/>
          <w:b/>
          <w:bCs/>
          <w:color w:val="000000"/>
          <w:sz w:val="24"/>
          <w:szCs w:val="24"/>
        </w:rPr>
        <w:t xml:space="preserve">QAA </w:t>
      </w:r>
      <w:hyperlink r:id="rId33" w:history="1">
        <w:r w:rsidRPr="00AA4602">
          <w:rPr>
            <w:rStyle w:val="Hyperlink"/>
            <w:rFonts w:ascii="Arial" w:hAnsi="Arial" w:cs="Arial"/>
            <w:b/>
            <w:bCs/>
            <w:sz w:val="24"/>
            <w:szCs w:val="24"/>
          </w:rPr>
          <w:t>An introduction to International Quality Review (IQR)</w:t>
        </w:r>
      </w:hyperlink>
      <w:r w:rsidRPr="00AA4602">
        <w:rPr>
          <w:rFonts w:ascii="Arial" w:hAnsi="Arial" w:cs="Arial"/>
          <w:b/>
          <w:bCs/>
          <w:color w:val="000000"/>
          <w:sz w:val="24"/>
          <w:szCs w:val="24"/>
        </w:rPr>
        <w:br/>
      </w:r>
      <w:r w:rsidRPr="00AA4602">
        <w:rPr>
          <w:rFonts w:ascii="Arial" w:eastAsia="Times New Roman" w:hAnsi="Arial" w:cs="Arial"/>
          <w:b/>
          <w:bCs/>
          <w:color w:val="800080"/>
          <w:sz w:val="24"/>
          <w:szCs w:val="24"/>
          <w:lang w:eastAsia="en-GB"/>
        </w:rPr>
        <w:t>Tues 21 July 2020, 09:30-10:30</w:t>
      </w:r>
      <w:r w:rsidRPr="003123A4">
        <w:rPr>
          <w:rFonts w:ascii="Arial" w:eastAsia="Times New Roman" w:hAnsi="Arial" w:cs="Arial"/>
          <w:b/>
          <w:bCs/>
          <w:color w:val="800080"/>
          <w:sz w:val="24"/>
          <w:szCs w:val="24"/>
          <w:lang w:eastAsia="en-GB"/>
        </w:rPr>
        <w:br/>
      </w:r>
      <w:r>
        <w:rPr>
          <w:rFonts w:ascii="Arial" w:hAnsi="Arial" w:cs="Arial"/>
          <w:color w:val="000000"/>
          <w:sz w:val="24"/>
          <w:szCs w:val="24"/>
        </w:rPr>
        <w:t xml:space="preserve">This webinar will introduce IQR and provide more information on the accreditation process including what is involved in undertaking a review, a summary of the </w:t>
      </w:r>
      <w:r>
        <w:rPr>
          <w:rFonts w:ascii="Arial" w:hAnsi="Arial" w:cs="Arial"/>
          <w:color w:val="000000"/>
          <w:sz w:val="24"/>
          <w:szCs w:val="24"/>
        </w:rPr>
        <w:lastRenderedPageBreak/>
        <w:t xml:space="preserve">benefits to institutions and advice for institutions who are interested in applying for an IQR. </w:t>
      </w:r>
    </w:p>
    <w:p w14:paraId="7CB8FE9F" w14:textId="600D1E29" w:rsidR="008E6263" w:rsidRDefault="008E6263" w:rsidP="002C7034">
      <w:pPr>
        <w:spacing w:after="0" w:line="240" w:lineRule="auto"/>
        <w:rPr>
          <w:rFonts w:ascii="Arial" w:hAnsi="Arial" w:cs="Arial"/>
          <w:color w:val="000000"/>
          <w:sz w:val="24"/>
          <w:szCs w:val="24"/>
        </w:rPr>
      </w:pPr>
    </w:p>
    <w:p w14:paraId="7A8704CF" w14:textId="5BD15A7B" w:rsidR="008E6263" w:rsidRPr="008E6263" w:rsidRDefault="008E6263" w:rsidP="008E6263">
      <w:pPr>
        <w:pStyle w:val="Heading4"/>
        <w:spacing w:before="0" w:after="45"/>
        <w:rPr>
          <w:rFonts w:ascii="Arial" w:hAnsi="Arial" w:cs="Arial"/>
          <w:b/>
          <w:bCs/>
          <w:i w:val="0"/>
          <w:iCs w:val="0"/>
          <w:color w:val="181818"/>
          <w:sz w:val="24"/>
          <w:szCs w:val="24"/>
          <w:highlight w:val="yellow"/>
        </w:rPr>
      </w:pPr>
      <w:r w:rsidRPr="008E6263">
        <w:rPr>
          <w:rFonts w:ascii="Arial" w:hAnsi="Arial" w:cs="Arial"/>
          <w:b/>
          <w:bCs/>
          <w:i w:val="0"/>
          <w:iCs w:val="0"/>
          <w:color w:val="181818"/>
          <w:sz w:val="24"/>
          <w:szCs w:val="24"/>
          <w:highlight w:val="yellow"/>
        </w:rPr>
        <w:t xml:space="preserve">UKAT - </w:t>
      </w:r>
      <w:hyperlink r:id="rId34" w:tgtFrame="_blank" w:history="1">
        <w:r w:rsidRPr="008E6263">
          <w:rPr>
            <w:rStyle w:val="Hyperlink"/>
            <w:rFonts w:ascii="Arial" w:hAnsi="Arial" w:cs="Arial"/>
            <w:b/>
            <w:bCs/>
            <w:i w:val="0"/>
            <w:iCs w:val="0"/>
            <w:color w:val="19BDC9"/>
            <w:sz w:val="24"/>
            <w:szCs w:val="24"/>
            <w:highlight w:val="yellow"/>
          </w:rPr>
          <w:t>The Power of Storytelling: creative ideas for personal tutoring in the new normal</w:t>
        </w:r>
      </w:hyperlink>
    </w:p>
    <w:p w14:paraId="5E1C5534" w14:textId="3400E365" w:rsidR="008E6263" w:rsidRPr="008E6263" w:rsidRDefault="008E6263" w:rsidP="008E6263">
      <w:pPr>
        <w:pStyle w:val="NormalWeb"/>
        <w:spacing w:before="0" w:beforeAutospacing="0" w:after="0" w:afterAutospacing="0"/>
        <w:rPr>
          <w:rFonts w:ascii="Arial" w:hAnsi="Arial" w:cs="Arial"/>
          <w:color w:val="000000" w:themeColor="text1"/>
          <w:sz w:val="24"/>
          <w:szCs w:val="24"/>
        </w:rPr>
      </w:pPr>
      <w:r w:rsidRPr="008E6263">
        <w:rPr>
          <w:rFonts w:ascii="Arial" w:hAnsi="Arial" w:cs="Arial"/>
          <w:b/>
          <w:bCs/>
          <w:color w:val="800080"/>
          <w:sz w:val="24"/>
          <w:szCs w:val="24"/>
        </w:rPr>
        <w:t>Tuesday 21 July 2020, 15:00 - 16:30</w:t>
      </w:r>
      <w:r w:rsidRPr="008E6263">
        <w:rPr>
          <w:rFonts w:ascii="Arial" w:hAnsi="Arial" w:cs="Arial"/>
          <w:b/>
          <w:bCs/>
          <w:color w:val="800080"/>
          <w:sz w:val="24"/>
          <w:szCs w:val="24"/>
        </w:rPr>
        <w:br/>
      </w:r>
      <w:r w:rsidRPr="008E6263">
        <w:rPr>
          <w:rFonts w:ascii="Arial" w:hAnsi="Arial" w:cs="Arial"/>
          <w:color w:val="000000" w:themeColor="text1"/>
          <w:sz w:val="24"/>
          <w:szCs w:val="24"/>
        </w:rPr>
        <w:t>Purposeful personal tutoring is a proactive, intentionally structured process which focuses on student growth and development. With UK universities continuing to adapt to a post-COVID world, and with the Higher Education sector looking ahead to a new academic year, it can come as little surprise that personal tutoring is featuring high on the priority list of many institutions. Offering an effective way to stay in touch with students working remotely, and a purposeful and structured means of helping students grow and flourish, personal tutoring can help students differentiate themselves in a highly competitive job market. This event will explore the benefits of supporting and encouraging students to tell their story effectively and demonstrate how flipped approaches to personal tutoring, supported by eportfolio, can make a significant difference to both student and institutional outcomes</w:t>
      </w:r>
    </w:p>
    <w:p w14:paraId="2C4D46F3" w14:textId="77777777" w:rsidR="002C7034" w:rsidRDefault="002C7034" w:rsidP="008E6263">
      <w:pPr>
        <w:pStyle w:val="NormalWeb"/>
        <w:spacing w:before="0" w:beforeAutospacing="0" w:after="0" w:afterAutospacing="0"/>
        <w:rPr>
          <w:rFonts w:ascii="Arial" w:eastAsiaTheme="majorEastAsia" w:hAnsi="Arial" w:cs="Arial"/>
          <w:b/>
          <w:bCs/>
          <w:color w:val="000000" w:themeColor="text1"/>
          <w:sz w:val="24"/>
          <w:szCs w:val="24"/>
          <w:highlight w:val="yellow"/>
          <w:lang w:eastAsia="en-US"/>
        </w:rPr>
      </w:pPr>
    </w:p>
    <w:p w14:paraId="284DC374" w14:textId="54B41FEF" w:rsidR="00C738BF" w:rsidRPr="003F2888" w:rsidRDefault="003F2888" w:rsidP="003F2888">
      <w:pPr>
        <w:pStyle w:val="NormalWeb"/>
        <w:spacing w:before="0" w:beforeAutospacing="0" w:after="0" w:afterAutospacing="0"/>
        <w:rPr>
          <w:rFonts w:ascii="Arial" w:hAnsi="Arial" w:cs="Arial"/>
          <w:b/>
          <w:bCs/>
          <w:color w:val="0A0A0A"/>
          <w:sz w:val="24"/>
          <w:szCs w:val="24"/>
        </w:rPr>
      </w:pPr>
      <w:r w:rsidRPr="00407B11">
        <w:rPr>
          <w:rFonts w:ascii="Arial" w:eastAsiaTheme="majorEastAsia" w:hAnsi="Arial" w:cs="Arial"/>
          <w:b/>
          <w:bCs/>
          <w:color w:val="000000" w:themeColor="text1"/>
          <w:sz w:val="24"/>
          <w:szCs w:val="24"/>
          <w:lang w:eastAsia="en-US"/>
        </w:rPr>
        <w:t xml:space="preserve">Blackboard:  </w:t>
      </w:r>
      <w:hyperlink r:id="rId35" w:history="1">
        <w:r w:rsidRPr="00407B11">
          <w:rPr>
            <w:rFonts w:ascii="Arial" w:hAnsi="Arial" w:cs="Arial"/>
            <w:b/>
            <w:bCs/>
            <w:color w:val="0A0A0A"/>
            <w:sz w:val="24"/>
            <w:szCs w:val="24"/>
          </w:rPr>
          <w:t>BbWorld</w:t>
        </w:r>
      </w:hyperlink>
      <w:r w:rsidRPr="003F2888">
        <w:rPr>
          <w:rFonts w:ascii="Arial" w:hAnsi="Arial" w:cs="Arial"/>
          <w:b/>
          <w:bCs/>
          <w:color w:val="0A0A0A"/>
          <w:sz w:val="24"/>
          <w:szCs w:val="24"/>
        </w:rPr>
        <w:t xml:space="preserve">  </w:t>
      </w:r>
    </w:p>
    <w:p w14:paraId="7BE9A4E1" w14:textId="117511E9" w:rsidR="00C738BF" w:rsidRPr="008E6263" w:rsidRDefault="003F2888" w:rsidP="003F2888">
      <w:pPr>
        <w:pStyle w:val="NormalWeb"/>
        <w:spacing w:before="0" w:beforeAutospacing="0" w:after="0" w:afterAutospacing="0"/>
        <w:rPr>
          <w:rFonts w:ascii="Arial" w:hAnsi="Arial" w:cs="Arial"/>
          <w:b/>
          <w:bCs/>
          <w:color w:val="800080"/>
          <w:sz w:val="24"/>
          <w:szCs w:val="24"/>
        </w:rPr>
      </w:pPr>
      <w:r w:rsidRPr="008E6263">
        <w:rPr>
          <w:rFonts w:ascii="Arial" w:hAnsi="Arial" w:cs="Arial"/>
          <w:b/>
          <w:bCs/>
          <w:color w:val="800080"/>
          <w:sz w:val="24"/>
          <w:szCs w:val="24"/>
        </w:rPr>
        <w:t xml:space="preserve">Tues </w:t>
      </w:r>
      <w:r w:rsidR="00C738BF" w:rsidRPr="008E6263">
        <w:rPr>
          <w:rFonts w:ascii="Arial" w:hAnsi="Arial" w:cs="Arial"/>
          <w:b/>
          <w:bCs/>
          <w:color w:val="800080"/>
          <w:sz w:val="24"/>
          <w:szCs w:val="24"/>
        </w:rPr>
        <w:t xml:space="preserve">21 and </w:t>
      </w:r>
      <w:r w:rsidRPr="008E6263">
        <w:rPr>
          <w:rFonts w:ascii="Arial" w:hAnsi="Arial" w:cs="Arial"/>
          <w:b/>
          <w:bCs/>
          <w:color w:val="800080"/>
          <w:sz w:val="24"/>
          <w:szCs w:val="24"/>
        </w:rPr>
        <w:t xml:space="preserve">Wed </w:t>
      </w:r>
      <w:r w:rsidR="00C738BF" w:rsidRPr="008E6263">
        <w:rPr>
          <w:rFonts w:ascii="Arial" w:hAnsi="Arial" w:cs="Arial"/>
          <w:b/>
          <w:bCs/>
          <w:color w:val="800080"/>
          <w:sz w:val="24"/>
          <w:szCs w:val="24"/>
        </w:rPr>
        <w:t>22 July 2020</w:t>
      </w:r>
    </w:p>
    <w:p w14:paraId="0EB98FA6" w14:textId="3D4788E2" w:rsidR="00C738BF" w:rsidRDefault="003F2888" w:rsidP="003F2888">
      <w:pPr>
        <w:pStyle w:val="NormalWeb"/>
        <w:spacing w:before="0" w:beforeAutospacing="0" w:after="0" w:afterAutospacing="0"/>
        <w:rPr>
          <w:rFonts w:ascii="Arial" w:hAnsi="Arial" w:cs="Arial"/>
          <w:color w:val="0A0A0A"/>
          <w:sz w:val="24"/>
          <w:szCs w:val="24"/>
          <w:shd w:val="clear" w:color="auto" w:fill="FEFEFE"/>
        </w:rPr>
      </w:pPr>
      <w:r w:rsidRPr="003F2888">
        <w:rPr>
          <w:rFonts w:ascii="Arial" w:hAnsi="Arial" w:cs="Arial"/>
          <w:color w:val="0A0A0A"/>
          <w:sz w:val="24"/>
          <w:szCs w:val="24"/>
        </w:rPr>
        <w:t>BbWorld is Blackboard’s flagship education conference taking place July 21 &amp; 22, 2020.</w:t>
      </w:r>
      <w:r w:rsidRPr="003F2888">
        <w:rPr>
          <w:rFonts w:ascii="Arial" w:hAnsi="Arial" w:cs="Arial"/>
          <w:color w:val="0A0A0A"/>
          <w:sz w:val="24"/>
          <w:szCs w:val="24"/>
          <w:shd w:val="clear" w:color="auto" w:fill="FEFEFE"/>
        </w:rPr>
        <w:t xml:space="preserve"> Tune in for two days of live sessions on topics that are top of mind for fall, including new models of teaching &amp; learning, accessibility &amp; inclusivity, student engagement and the impact of COVID-19 on education. You’ll mingle virtually with thought leaders, instructors, techies, leaders and more – because you never know where you’ll get inspiration for your next great idea.</w:t>
      </w:r>
    </w:p>
    <w:p w14:paraId="7C5B0F74" w14:textId="77777777" w:rsidR="003F2888" w:rsidRPr="003F2888" w:rsidRDefault="003F2888" w:rsidP="003F2888">
      <w:pPr>
        <w:pStyle w:val="NormalWeb"/>
        <w:spacing w:before="0" w:beforeAutospacing="0" w:after="0" w:afterAutospacing="0"/>
        <w:rPr>
          <w:rFonts w:ascii="Arial" w:hAnsi="Arial" w:cs="Arial"/>
          <w:color w:val="000000"/>
          <w:sz w:val="24"/>
          <w:szCs w:val="24"/>
        </w:rPr>
      </w:pPr>
    </w:p>
    <w:p w14:paraId="0DD513D5" w14:textId="7241D8C4" w:rsidR="006E635E" w:rsidRDefault="00275D6B" w:rsidP="00F20298">
      <w:pPr>
        <w:spacing w:after="0" w:line="240" w:lineRule="auto"/>
        <w:rPr>
          <w:rFonts w:ascii="Arial" w:hAnsi="Arial" w:cs="Arial"/>
          <w:b/>
          <w:bCs/>
          <w:sz w:val="24"/>
          <w:szCs w:val="24"/>
        </w:rPr>
      </w:pPr>
      <w:r w:rsidRPr="00D703F9">
        <w:rPr>
          <w:rFonts w:ascii="Arial" w:hAnsi="Arial" w:cs="Arial"/>
          <w:b/>
          <w:bCs/>
          <w:sz w:val="24"/>
          <w:szCs w:val="24"/>
        </w:rPr>
        <w:t xml:space="preserve">Advance HE - </w:t>
      </w:r>
      <w:hyperlink r:id="rId36" w:history="1">
        <w:r w:rsidRPr="00D703F9">
          <w:rPr>
            <w:rStyle w:val="Hyperlink"/>
            <w:rFonts w:ascii="Arial" w:hAnsi="Arial" w:cs="Arial"/>
            <w:b/>
            <w:bCs/>
            <w:sz w:val="24"/>
            <w:szCs w:val="24"/>
          </w:rPr>
          <w:t>Global Perspectives - Higher education: Who belongs here?</w:t>
        </w:r>
      </w:hyperlink>
      <w:r w:rsidRPr="00D703F9">
        <w:rPr>
          <w:rFonts w:ascii="Arial" w:hAnsi="Arial" w:cs="Arial"/>
          <w:b/>
          <w:bCs/>
          <w:sz w:val="24"/>
          <w:szCs w:val="24"/>
        </w:rPr>
        <w:t xml:space="preserve"> </w:t>
      </w:r>
    </w:p>
    <w:p w14:paraId="08F6C085" w14:textId="4CB0FB81" w:rsidR="008F1BA9" w:rsidRPr="00C3430C" w:rsidRDefault="008F1BA9" w:rsidP="008F1BA9">
      <w:pPr>
        <w:spacing w:after="0" w:line="240" w:lineRule="auto"/>
        <w:rPr>
          <w:rFonts w:ascii="Arial" w:hAnsi="Arial" w:cs="Arial"/>
          <w:b/>
          <w:bCs/>
          <w:sz w:val="24"/>
          <w:szCs w:val="24"/>
        </w:rPr>
      </w:pPr>
      <w:r w:rsidRPr="00C3430C">
        <w:rPr>
          <w:rFonts w:ascii="Arial" w:eastAsia="Times New Roman" w:hAnsi="Arial" w:cs="Arial"/>
          <w:b/>
          <w:bCs/>
          <w:color w:val="800080"/>
          <w:sz w:val="24"/>
          <w:szCs w:val="24"/>
          <w:lang w:eastAsia="en-GB"/>
        </w:rPr>
        <w:t xml:space="preserve">Wed, 22nd July 2020 - 09:00 – 10.00 am </w:t>
      </w:r>
      <w:r w:rsidRPr="00C3430C">
        <w:rPr>
          <w:rFonts w:ascii="Arial" w:hAnsi="Arial" w:cs="Arial"/>
          <w:b/>
          <w:bCs/>
          <w:sz w:val="24"/>
          <w:szCs w:val="24"/>
        </w:rPr>
        <w:t>(Members only)</w:t>
      </w:r>
    </w:p>
    <w:p w14:paraId="511ED78F" w14:textId="296D0F44"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 xml:space="preserve">As part of </w:t>
      </w:r>
      <w:r w:rsidR="005464E8" w:rsidRPr="00C3430C">
        <w:rPr>
          <w:rFonts w:ascii="Arial" w:eastAsia="Times New Roman" w:hAnsi="Arial" w:cs="Arial"/>
          <w:color w:val="000000"/>
          <w:sz w:val="24"/>
          <w:szCs w:val="24"/>
          <w:lang w:eastAsia="en-GB"/>
        </w:rPr>
        <w:t>their</w:t>
      </w:r>
      <w:r w:rsidRPr="00C3430C">
        <w:rPr>
          <w:rFonts w:ascii="Arial" w:eastAsia="Times New Roman" w:hAnsi="Arial" w:cs="Arial"/>
          <w:color w:val="000000"/>
          <w:sz w:val="24"/>
          <w:szCs w:val="24"/>
          <w:lang w:eastAsia="en-GB"/>
        </w:rPr>
        <w:t xml:space="preserve"> enhanced range of member benefits for the 2019/20 academic year, </w:t>
      </w:r>
      <w:r w:rsidR="005464E8" w:rsidRPr="00C3430C">
        <w:rPr>
          <w:rFonts w:ascii="Arial" w:eastAsia="Times New Roman" w:hAnsi="Arial" w:cs="Arial"/>
          <w:color w:val="000000"/>
          <w:sz w:val="24"/>
          <w:szCs w:val="24"/>
          <w:lang w:eastAsia="en-GB"/>
        </w:rPr>
        <w:t xml:space="preserve">AdvanceHE </w:t>
      </w:r>
      <w:r w:rsidRPr="00C3430C">
        <w:rPr>
          <w:rFonts w:ascii="Arial" w:eastAsia="Times New Roman" w:hAnsi="Arial" w:cs="Arial"/>
          <w:color w:val="000000"/>
          <w:sz w:val="24"/>
          <w:szCs w:val="24"/>
          <w:lang w:eastAsia="en-GB"/>
        </w:rPr>
        <w:t>are running a series of webinars which cover the themes of ‘facing the future’ and ‘global perspectives’, and will focus on creating and sharing new knowledge as well as an opportunity to engage in discussion with colleagues from Advance HE member institutions globally.</w:t>
      </w:r>
    </w:p>
    <w:p w14:paraId="36BAC13C" w14:textId="77777777" w:rsidR="00756137" w:rsidRPr="00C3430C" w:rsidRDefault="00756137" w:rsidP="00756137">
      <w:pPr>
        <w:spacing w:after="0" w:line="240" w:lineRule="auto"/>
        <w:rPr>
          <w:rFonts w:ascii="Arial" w:eastAsia="Times New Roman" w:hAnsi="Arial" w:cs="Arial"/>
          <w:color w:val="000000"/>
          <w:sz w:val="24"/>
          <w:szCs w:val="24"/>
          <w:lang w:eastAsia="en-GB"/>
        </w:rPr>
      </w:pPr>
    </w:p>
    <w:p w14:paraId="27406124" w14:textId="77777777"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The ‘Global Perspectives’ webinars are timed for a worldwide audience and therefore usually fall outside core hours in the UK and will be recorded to allow access within the individuals normal working pattern. </w:t>
      </w:r>
    </w:p>
    <w:p w14:paraId="086D5F45" w14:textId="77777777" w:rsidR="00756137" w:rsidRPr="00C3430C" w:rsidRDefault="00756137" w:rsidP="00756137">
      <w:pPr>
        <w:spacing w:after="0" w:line="240" w:lineRule="auto"/>
        <w:rPr>
          <w:rFonts w:ascii="Arial" w:eastAsia="Times New Roman" w:hAnsi="Arial" w:cs="Arial"/>
          <w:color w:val="000000"/>
          <w:sz w:val="24"/>
          <w:szCs w:val="24"/>
          <w:lang w:eastAsia="en-GB"/>
        </w:rPr>
      </w:pPr>
    </w:p>
    <w:p w14:paraId="038C152A" w14:textId="5142DFA8" w:rsidR="00756137"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This webinar in the final in the current series of Global Perspectives is entitled ‘Higher Education – Who Belongs Here?’</w:t>
      </w:r>
      <w:r w:rsidR="005464E8" w:rsidRPr="00C3430C">
        <w:rPr>
          <w:rFonts w:ascii="Arial" w:eastAsia="Times New Roman" w:hAnsi="Arial" w:cs="Arial"/>
          <w:color w:val="000000"/>
          <w:sz w:val="24"/>
          <w:szCs w:val="24"/>
          <w:lang w:eastAsia="en-GB"/>
        </w:rPr>
        <w:t xml:space="preserve"> </w:t>
      </w:r>
      <w:r w:rsidRPr="00C3430C">
        <w:rPr>
          <w:rFonts w:ascii="Arial" w:eastAsia="Times New Roman" w:hAnsi="Arial" w:cs="Arial"/>
          <w:color w:val="000000"/>
          <w:sz w:val="24"/>
          <w:szCs w:val="24"/>
          <w:lang w:eastAsia="en-GB"/>
        </w:rPr>
        <w:t>The webinar focusses on inclusive leadership and will have speakers from across the globe. All those joining the webinar will be invited to take part in the discussion.</w:t>
      </w:r>
    </w:p>
    <w:p w14:paraId="07741C0D" w14:textId="77777777" w:rsidR="00B169F0" w:rsidRDefault="00B169F0" w:rsidP="00756137">
      <w:pPr>
        <w:spacing w:after="0" w:line="240" w:lineRule="auto"/>
        <w:rPr>
          <w:rFonts w:ascii="Arial" w:eastAsia="Times New Roman" w:hAnsi="Arial" w:cs="Arial"/>
          <w:color w:val="000000"/>
          <w:sz w:val="24"/>
          <w:szCs w:val="24"/>
          <w:lang w:eastAsia="en-GB"/>
        </w:rPr>
      </w:pPr>
    </w:p>
    <w:p w14:paraId="3B57C6F9" w14:textId="7976D42F" w:rsidR="006F051A" w:rsidRPr="006F051A" w:rsidRDefault="006F051A" w:rsidP="00115988">
      <w:pPr>
        <w:spacing w:after="0" w:line="240" w:lineRule="auto"/>
        <w:rPr>
          <w:rFonts w:ascii="Arial" w:hAnsi="Arial" w:cs="Arial"/>
          <w:b/>
          <w:bCs/>
          <w:color w:val="000000"/>
          <w:highlight w:val="yellow"/>
        </w:rPr>
      </w:pPr>
      <w:r w:rsidRPr="006F051A">
        <w:rPr>
          <w:rFonts w:ascii="Arial" w:hAnsi="Arial" w:cs="Arial"/>
          <w:b/>
          <w:bCs/>
          <w:highlight w:val="yellow"/>
        </w:rPr>
        <w:t>HEPI</w:t>
      </w:r>
      <w:r w:rsidRPr="006F051A">
        <w:rPr>
          <w:rFonts w:ascii="Arial" w:eastAsia="Times New Roman" w:hAnsi="Arial" w:cs="Arial"/>
          <w:b/>
          <w:bCs/>
          <w:color w:val="000000"/>
          <w:highlight w:val="yellow"/>
          <w:lang w:eastAsia="en-GB"/>
        </w:rPr>
        <w:t xml:space="preserve"> </w:t>
      </w:r>
      <w:r>
        <w:rPr>
          <w:rFonts w:ascii="Arial" w:eastAsia="Times New Roman" w:hAnsi="Arial" w:cs="Arial"/>
          <w:b/>
          <w:bCs/>
          <w:color w:val="000000"/>
          <w:highlight w:val="yellow"/>
          <w:lang w:eastAsia="en-GB"/>
        </w:rPr>
        <w:t xml:space="preserve">- </w:t>
      </w:r>
      <w:hyperlink r:id="rId37" w:history="1">
        <w:r w:rsidRPr="006F051A">
          <w:rPr>
            <w:rStyle w:val="Hyperlink"/>
            <w:rFonts w:ascii="Arial" w:hAnsi="Arial" w:cs="Arial"/>
            <w:b/>
            <w:bCs/>
            <w:sz w:val="24"/>
            <w:szCs w:val="24"/>
            <w:highlight w:val="yellow"/>
          </w:rPr>
          <w:t>webinar with Emma Hardy MP, Shadow Minister for Universities</w:t>
        </w:r>
      </w:hyperlink>
      <w:r w:rsidRPr="006F051A">
        <w:rPr>
          <w:rFonts w:ascii="Arial" w:hAnsi="Arial" w:cs="Arial"/>
          <w:b/>
          <w:bCs/>
          <w:highlight w:val="yellow"/>
        </w:rPr>
        <w:t xml:space="preserve"> </w:t>
      </w:r>
    </w:p>
    <w:p w14:paraId="788C585B" w14:textId="42A0D000" w:rsidR="006F051A" w:rsidRPr="006F051A" w:rsidRDefault="006F051A" w:rsidP="00115988">
      <w:pPr>
        <w:pBdr>
          <w:top w:val="single" w:sz="12" w:space="0" w:color="D0D0D0"/>
          <w:bottom w:val="single" w:sz="12" w:space="0" w:color="D0D0D0"/>
        </w:pBdr>
        <w:spacing w:after="0" w:line="240" w:lineRule="auto"/>
        <w:rPr>
          <w:rFonts w:ascii="Arial" w:eastAsia="Times New Roman" w:hAnsi="Arial" w:cs="Arial"/>
          <w:b/>
          <w:bCs/>
          <w:color w:val="800080"/>
          <w:sz w:val="24"/>
          <w:szCs w:val="24"/>
          <w:lang w:eastAsia="en-GB"/>
        </w:rPr>
      </w:pPr>
      <w:r w:rsidRPr="006F051A">
        <w:rPr>
          <w:rFonts w:ascii="Arial" w:eastAsia="Times New Roman" w:hAnsi="Arial" w:cs="Arial"/>
          <w:b/>
          <w:bCs/>
          <w:color w:val="800080"/>
          <w:sz w:val="24"/>
          <w:szCs w:val="24"/>
          <w:lang w:eastAsia="en-GB"/>
        </w:rPr>
        <w:t>Wed 22 July 2020, 10.30am to 11am</w:t>
      </w:r>
    </w:p>
    <w:p w14:paraId="3B268F93" w14:textId="77777777" w:rsidR="006F051A" w:rsidRPr="006F051A" w:rsidRDefault="006F051A" w:rsidP="00115988">
      <w:pPr>
        <w:pStyle w:val="NormalWeb"/>
        <w:spacing w:before="0" w:beforeAutospacing="0" w:after="0" w:afterAutospacing="0"/>
        <w:rPr>
          <w:rFonts w:ascii="Arial" w:hAnsi="Arial" w:cs="Arial"/>
          <w:color w:val="000000"/>
          <w:sz w:val="24"/>
          <w:szCs w:val="24"/>
        </w:rPr>
      </w:pPr>
      <w:r w:rsidRPr="006F051A">
        <w:rPr>
          <w:rFonts w:ascii="Arial" w:hAnsi="Arial" w:cs="Arial"/>
          <w:color w:val="000000"/>
          <w:sz w:val="24"/>
          <w:szCs w:val="24"/>
        </w:rPr>
        <w:t>Following HEPI’s recent webinar with Michelle Donelan MP, the Minister for Universities, HEPI is delighted to announce that we are hosting a webinar with Emma Hardy MP at 10.30am on Wednesday 22 July 2020.</w:t>
      </w:r>
    </w:p>
    <w:p w14:paraId="515EBF43" w14:textId="77777777" w:rsidR="006F051A" w:rsidRPr="006F051A" w:rsidRDefault="006F051A" w:rsidP="006F051A">
      <w:pPr>
        <w:pStyle w:val="NormalWeb"/>
        <w:rPr>
          <w:rFonts w:ascii="Arial" w:hAnsi="Arial" w:cs="Arial"/>
          <w:color w:val="000000"/>
          <w:sz w:val="24"/>
          <w:szCs w:val="24"/>
        </w:rPr>
      </w:pPr>
      <w:r w:rsidRPr="006F051A">
        <w:rPr>
          <w:rFonts w:ascii="Arial" w:hAnsi="Arial" w:cs="Arial"/>
          <w:color w:val="000000"/>
          <w:sz w:val="24"/>
          <w:szCs w:val="24"/>
        </w:rPr>
        <w:lastRenderedPageBreak/>
        <w:t>At this event Emma Hardy will make some opening remarks before taking part in a discussion with Rachel Hewitt, HEPI Director of Policy and Advocacy.</w:t>
      </w:r>
    </w:p>
    <w:p w14:paraId="3ADC4468" w14:textId="77777777" w:rsidR="006F051A" w:rsidRPr="006F051A" w:rsidRDefault="006F051A" w:rsidP="00B169F0">
      <w:pPr>
        <w:pStyle w:val="NormalWeb"/>
        <w:spacing w:before="0" w:beforeAutospacing="0" w:after="0" w:afterAutospacing="0"/>
        <w:rPr>
          <w:rFonts w:ascii="Arial" w:hAnsi="Arial" w:cs="Arial"/>
          <w:color w:val="000000"/>
          <w:sz w:val="24"/>
          <w:szCs w:val="24"/>
        </w:rPr>
      </w:pPr>
      <w:r w:rsidRPr="006F051A">
        <w:rPr>
          <w:rFonts w:ascii="Arial" w:hAnsi="Arial" w:cs="Arial"/>
          <w:color w:val="000000"/>
          <w:sz w:val="24"/>
          <w:szCs w:val="24"/>
        </w:rPr>
        <w:t>To register for this webinar, click on the following link: </w:t>
      </w:r>
      <w:hyperlink r:id="rId38" w:history="1">
        <w:r w:rsidRPr="006F051A">
          <w:rPr>
            <w:rStyle w:val="Hyperlink"/>
            <w:rFonts w:ascii="Arial" w:hAnsi="Arial" w:cs="Arial"/>
            <w:color w:val="064C8F"/>
            <w:sz w:val="24"/>
            <w:szCs w:val="24"/>
          </w:rPr>
          <w:t>https://zoom.us/webinar/register/WN_Yba1ZPbhTmubMMjq0iAn4g</w:t>
        </w:r>
      </w:hyperlink>
    </w:p>
    <w:p w14:paraId="0F3BF8CB" w14:textId="77777777" w:rsidR="006F051A" w:rsidRDefault="006F051A" w:rsidP="00D73BAE">
      <w:pPr>
        <w:spacing w:after="0" w:line="240" w:lineRule="auto"/>
        <w:rPr>
          <w:rFonts w:ascii="Arial" w:eastAsia="Times New Roman" w:hAnsi="Arial" w:cs="Arial"/>
          <w:b/>
          <w:bCs/>
          <w:color w:val="000000"/>
          <w:sz w:val="24"/>
          <w:szCs w:val="24"/>
          <w:highlight w:val="yellow"/>
          <w:lang w:eastAsia="en-GB"/>
        </w:rPr>
      </w:pPr>
    </w:p>
    <w:p w14:paraId="3F9156FD" w14:textId="7311DC43" w:rsidR="00D73BAE" w:rsidRPr="00D73BAE" w:rsidRDefault="00D73BAE" w:rsidP="00D73BAE">
      <w:pPr>
        <w:spacing w:after="0" w:line="240" w:lineRule="auto"/>
        <w:rPr>
          <w:rFonts w:ascii="Arial" w:eastAsia="Times New Roman" w:hAnsi="Arial" w:cs="Arial"/>
          <w:b/>
          <w:bCs/>
          <w:color w:val="800080"/>
          <w:sz w:val="24"/>
          <w:szCs w:val="24"/>
          <w:lang w:eastAsia="en-GB"/>
        </w:rPr>
      </w:pPr>
      <w:r w:rsidRPr="00D73BAE">
        <w:rPr>
          <w:rFonts w:ascii="Arial" w:eastAsia="Times New Roman" w:hAnsi="Arial" w:cs="Arial"/>
          <w:b/>
          <w:bCs/>
          <w:color w:val="000000"/>
          <w:sz w:val="24"/>
          <w:szCs w:val="24"/>
          <w:highlight w:val="yellow"/>
          <w:lang w:eastAsia="en-GB"/>
        </w:rPr>
        <w:t xml:space="preserve">Universities UK and AGCAS - </w:t>
      </w:r>
      <w:hyperlink r:id="rId39" w:history="1">
        <w:r w:rsidRPr="00D73BAE">
          <w:rPr>
            <w:rStyle w:val="Hyperlink"/>
            <w:rFonts w:ascii="Arial" w:hAnsi="Arial" w:cs="Arial"/>
            <w:b/>
            <w:bCs/>
            <w:sz w:val="24"/>
            <w:szCs w:val="24"/>
            <w:highlight w:val="yellow"/>
          </w:rPr>
          <w:t>Supporting Graduates: the class of 2020</w:t>
        </w:r>
      </w:hyperlink>
      <w:r w:rsidRPr="00D73BAE">
        <w:rPr>
          <w:rFonts w:ascii="Arial" w:hAnsi="Arial" w:cs="Arial"/>
          <w:b/>
          <w:bCs/>
          <w:sz w:val="24"/>
          <w:szCs w:val="24"/>
        </w:rPr>
        <w:t xml:space="preserve"> </w:t>
      </w:r>
    </w:p>
    <w:p w14:paraId="21863EF0" w14:textId="64357F49" w:rsidR="00D73BAE" w:rsidRDefault="00D73BAE" w:rsidP="00337A9D">
      <w:pPr>
        <w:spacing w:after="0" w:line="240" w:lineRule="auto"/>
        <w:rPr>
          <w:rFonts w:ascii="Arial" w:eastAsia="Times New Roman" w:hAnsi="Arial" w:cs="Arial"/>
          <w:b/>
          <w:bCs/>
          <w:color w:val="800080"/>
          <w:sz w:val="24"/>
          <w:szCs w:val="24"/>
          <w:lang w:eastAsia="en-GB"/>
        </w:rPr>
      </w:pPr>
      <w:r w:rsidRPr="00D73BAE">
        <w:rPr>
          <w:rFonts w:ascii="Arial" w:eastAsia="Times New Roman" w:hAnsi="Arial" w:cs="Arial"/>
          <w:b/>
          <w:bCs/>
          <w:color w:val="800080"/>
          <w:sz w:val="24"/>
          <w:szCs w:val="24"/>
          <w:lang w:eastAsia="en-GB"/>
        </w:rPr>
        <w:t>Tues 28th July 2020</w:t>
      </w:r>
      <w:r>
        <w:rPr>
          <w:rFonts w:ascii="Arial" w:eastAsia="Times New Roman" w:hAnsi="Arial" w:cs="Arial"/>
          <w:b/>
          <w:bCs/>
          <w:color w:val="800080"/>
          <w:sz w:val="24"/>
          <w:szCs w:val="24"/>
          <w:lang w:eastAsia="en-GB"/>
        </w:rPr>
        <w:t>, 11 am to 12 noon</w:t>
      </w:r>
    </w:p>
    <w:p w14:paraId="65891F03" w14:textId="77777777" w:rsidR="007D498E" w:rsidRDefault="00D73BAE" w:rsidP="008B4A2E">
      <w:pPr>
        <w:spacing w:after="0" w:line="240" w:lineRule="auto"/>
        <w:rPr>
          <w:rFonts w:ascii="Arial" w:hAnsi="Arial" w:cs="Arial"/>
          <w:color w:val="333333"/>
          <w:sz w:val="24"/>
          <w:szCs w:val="24"/>
          <w:shd w:val="clear" w:color="auto" w:fill="FFFFFF"/>
        </w:rPr>
      </w:pPr>
      <w:r w:rsidRPr="008B4A2E">
        <w:rPr>
          <w:rFonts w:ascii="Arial" w:hAnsi="Arial" w:cs="Arial"/>
          <w:color w:val="333333"/>
          <w:sz w:val="24"/>
          <w:szCs w:val="24"/>
          <w:shd w:val="clear" w:color="auto" w:fill="FFFFFF"/>
        </w:rPr>
        <w:t xml:space="preserve">Students who are graduating this summer, as well as recent graduates, are entering a new and largely unknown job market, following the widespread disruption caused by the Covid-19 pandemic. Many companies are only now able to contemplate opening their doors again, following the early closure of businesses and other venues when the UK government imposed lockdown on March 23. </w:t>
      </w:r>
    </w:p>
    <w:p w14:paraId="02A1F80B" w14:textId="77777777" w:rsidR="007D498E" w:rsidRDefault="007D498E" w:rsidP="008B4A2E">
      <w:pPr>
        <w:spacing w:after="0" w:line="240" w:lineRule="auto"/>
        <w:rPr>
          <w:rFonts w:ascii="Arial" w:hAnsi="Arial" w:cs="Arial"/>
          <w:color w:val="333333"/>
          <w:sz w:val="24"/>
          <w:szCs w:val="24"/>
          <w:shd w:val="clear" w:color="auto" w:fill="FFFFFF"/>
        </w:rPr>
      </w:pPr>
    </w:p>
    <w:p w14:paraId="7360EDCE" w14:textId="1AB57A2B" w:rsidR="00D73BAE" w:rsidRDefault="00D73BAE" w:rsidP="008B4A2E">
      <w:pPr>
        <w:spacing w:after="0" w:line="240" w:lineRule="auto"/>
        <w:rPr>
          <w:rFonts w:ascii="Arial" w:hAnsi="Arial" w:cs="Arial"/>
          <w:color w:val="333333"/>
          <w:sz w:val="24"/>
          <w:szCs w:val="24"/>
          <w:shd w:val="clear" w:color="auto" w:fill="FFFFFF"/>
        </w:rPr>
      </w:pPr>
      <w:r w:rsidRPr="008B4A2E">
        <w:rPr>
          <w:rFonts w:ascii="Arial" w:hAnsi="Arial" w:cs="Arial"/>
          <w:color w:val="333333"/>
          <w:sz w:val="24"/>
          <w:szCs w:val="24"/>
          <w:shd w:val="clear" w:color="auto" w:fill="FFFFFF"/>
        </w:rPr>
        <w:t>Universities UK and AGCAS have been working together on a campaign to support the Class of 2020 through this difficult time. In response to lockdown, most university careers services had moved their entire programme of activities and events online within a couple of weeks, sparking new and innovative ways of working with employers, students and graduates. This webinar will share insight into what we can expect from the near future, as well as profile the strategies institutions have adopted to support the careers and employability of their graduates.</w:t>
      </w:r>
    </w:p>
    <w:p w14:paraId="3F1C71A1" w14:textId="41400C33" w:rsidR="007D498E" w:rsidRDefault="007D498E" w:rsidP="008B4A2E">
      <w:pPr>
        <w:spacing w:after="0" w:line="240" w:lineRule="auto"/>
        <w:rPr>
          <w:rFonts w:ascii="Arial" w:hAnsi="Arial" w:cs="Arial"/>
          <w:color w:val="333333"/>
          <w:sz w:val="24"/>
          <w:szCs w:val="24"/>
          <w:shd w:val="clear" w:color="auto" w:fill="FFFFFF"/>
        </w:rPr>
      </w:pPr>
    </w:p>
    <w:p w14:paraId="65D7C3E3" w14:textId="6EDF2A87" w:rsidR="002F7285" w:rsidRDefault="002F7285" w:rsidP="002F7285">
      <w:p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 xml:space="preserve">Universities UK (UUK) recently published a set of proposals for the government to help support the </w:t>
      </w:r>
      <w:hyperlink r:id="rId40" w:tgtFrame="_blank" w:history="1">
        <w:r w:rsidRPr="00E37C15">
          <w:rPr>
            <w:rFonts w:ascii="Arial" w:eastAsia="Times New Roman" w:hAnsi="Arial" w:cs="Arial"/>
            <w:b/>
            <w:bCs/>
            <w:color w:val="008080"/>
            <w:sz w:val="24"/>
            <w:szCs w:val="24"/>
            <w:lang w:eastAsia="en-GB"/>
          </w:rPr>
          <w:t>employment prospects of the class of 2020</w:t>
        </w:r>
      </w:hyperlink>
      <w:r w:rsidRPr="00E37C15">
        <w:rPr>
          <w:rFonts w:ascii="Arial" w:eastAsia="Times New Roman" w:hAnsi="Arial" w:cs="Arial"/>
          <w:color w:val="000000"/>
          <w:sz w:val="24"/>
          <w:szCs w:val="24"/>
          <w:lang w:eastAsia="en-GB"/>
        </w:rPr>
        <w:t xml:space="preserve"> and get businesses back on their feet following the Covid-19 lockdown.</w:t>
      </w:r>
      <w:r w:rsidRPr="00E37C15">
        <w:rPr>
          <w:rFonts w:ascii="Arial" w:eastAsia="Times New Roman" w:hAnsi="Arial" w:cs="Arial"/>
          <w:color w:val="000000"/>
          <w:sz w:val="24"/>
          <w:szCs w:val="24"/>
          <w:lang w:eastAsia="en-GB"/>
        </w:rPr>
        <w:br/>
      </w:r>
      <w:r w:rsidRPr="00E37C15">
        <w:rPr>
          <w:rFonts w:ascii="Arial" w:eastAsia="Times New Roman" w:hAnsi="Arial" w:cs="Arial"/>
          <w:color w:val="000000"/>
          <w:sz w:val="24"/>
          <w:szCs w:val="24"/>
          <w:lang w:eastAsia="en-GB"/>
        </w:rPr>
        <w:br/>
        <w:t xml:space="preserve">The </w:t>
      </w:r>
      <w:r w:rsidR="00E57064">
        <w:rPr>
          <w:rFonts w:ascii="Arial" w:eastAsia="Times New Roman" w:hAnsi="Arial" w:cs="Arial"/>
          <w:color w:val="000000"/>
          <w:sz w:val="24"/>
          <w:szCs w:val="24"/>
          <w:lang w:eastAsia="en-GB"/>
        </w:rPr>
        <w:t xml:space="preserve">associated </w:t>
      </w:r>
      <w:r w:rsidRPr="00E37C15">
        <w:rPr>
          <w:rFonts w:ascii="Arial" w:eastAsia="Times New Roman" w:hAnsi="Arial" w:cs="Arial"/>
          <w:color w:val="000000"/>
          <w:sz w:val="24"/>
          <w:szCs w:val="24"/>
          <w:lang w:eastAsia="en-GB"/>
        </w:rPr>
        <w:t xml:space="preserve">report, </w:t>
      </w:r>
      <w:hyperlink r:id="rId41" w:tgtFrame="_blank" w:history="1">
        <w:r w:rsidRPr="00E37C15">
          <w:rPr>
            <w:rFonts w:ascii="Arial" w:eastAsia="Times New Roman" w:hAnsi="Arial" w:cs="Arial"/>
            <w:b/>
            <w:bCs/>
            <w:color w:val="9D5BA0"/>
            <w:sz w:val="24"/>
            <w:szCs w:val="24"/>
            <w:lang w:eastAsia="en-GB"/>
          </w:rPr>
          <w:t>Supporting graduates in a Covid-19 economy</w:t>
        </w:r>
      </w:hyperlink>
      <w:r w:rsidRPr="00E37C15">
        <w:rPr>
          <w:rFonts w:ascii="Arial" w:eastAsia="Times New Roman" w:hAnsi="Arial" w:cs="Arial"/>
          <w:color w:val="000000"/>
          <w:sz w:val="24"/>
          <w:szCs w:val="24"/>
          <w:lang w:eastAsia="en-GB"/>
        </w:rPr>
        <w:t xml:space="preserve">, outlines four key recommendations: </w:t>
      </w:r>
    </w:p>
    <w:p w14:paraId="2182B66E" w14:textId="77777777" w:rsidR="002F7285" w:rsidRPr="00E37C15" w:rsidRDefault="002F7285" w:rsidP="002F7285">
      <w:pPr>
        <w:spacing w:after="0" w:line="240" w:lineRule="auto"/>
        <w:rPr>
          <w:rFonts w:ascii="Arial" w:eastAsia="Times New Roman" w:hAnsi="Arial" w:cs="Arial"/>
          <w:color w:val="000000"/>
          <w:sz w:val="24"/>
          <w:szCs w:val="24"/>
          <w:lang w:eastAsia="en-GB"/>
        </w:rPr>
      </w:pPr>
    </w:p>
    <w:p w14:paraId="2E9D6112" w14:textId="77777777" w:rsidR="002F7285" w:rsidRPr="00E37C15" w:rsidRDefault="002F7285" w:rsidP="002F7285">
      <w:pPr>
        <w:numPr>
          <w:ilvl w:val="0"/>
          <w:numId w:val="22"/>
        </w:num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funding for universities and businesses to set-up paid internship opportunities for graduates</w:t>
      </w:r>
    </w:p>
    <w:p w14:paraId="66A1B179" w14:textId="77777777" w:rsidR="002F7285" w:rsidRPr="00E37C15" w:rsidRDefault="002F7285" w:rsidP="002F7285">
      <w:pPr>
        <w:numPr>
          <w:ilvl w:val="0"/>
          <w:numId w:val="23"/>
        </w:num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greater support to co-ordinate graduate internship opportunities so they reach a wider audience</w:t>
      </w:r>
    </w:p>
    <w:p w14:paraId="6422692A" w14:textId="77777777" w:rsidR="002F7285" w:rsidRPr="00E37C15" w:rsidRDefault="002F7285" w:rsidP="002F7285">
      <w:pPr>
        <w:numPr>
          <w:ilvl w:val="0"/>
          <w:numId w:val="24"/>
        </w:num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an in-study interest break on the Postgraduate Master’s Loan</w:t>
      </w:r>
    </w:p>
    <w:p w14:paraId="172953EA" w14:textId="77777777" w:rsidR="002F7285" w:rsidRDefault="002F7285" w:rsidP="002F7285">
      <w:pPr>
        <w:numPr>
          <w:ilvl w:val="0"/>
          <w:numId w:val="25"/>
        </w:num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support to develop modular and bitesize learning opportunities for graduate skills development that supports recovery and meets immediate business needs</w:t>
      </w:r>
      <w:r>
        <w:rPr>
          <w:rFonts w:ascii="Arial" w:eastAsia="Times New Roman" w:hAnsi="Arial" w:cs="Arial"/>
          <w:color w:val="000000"/>
          <w:sz w:val="24"/>
          <w:szCs w:val="24"/>
          <w:lang w:eastAsia="en-GB"/>
        </w:rPr>
        <w:t>.</w:t>
      </w:r>
    </w:p>
    <w:p w14:paraId="278501D0" w14:textId="77777777" w:rsidR="002F7285" w:rsidRPr="00E37C15" w:rsidRDefault="002F7285" w:rsidP="002F7285">
      <w:pPr>
        <w:spacing w:after="0" w:line="240" w:lineRule="auto"/>
        <w:rPr>
          <w:rFonts w:ascii="Arial" w:eastAsia="Times New Roman" w:hAnsi="Arial" w:cs="Arial"/>
          <w:color w:val="000000"/>
          <w:sz w:val="24"/>
          <w:szCs w:val="24"/>
          <w:lang w:eastAsia="en-GB"/>
        </w:rPr>
      </w:pPr>
    </w:p>
    <w:p w14:paraId="34A35F2E" w14:textId="77777777" w:rsidR="002F7285" w:rsidRPr="00E37C15" w:rsidRDefault="002F7285" w:rsidP="002F7285">
      <w:p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 xml:space="preserve">The report also acknowledges the efforts universities have made to put in place all possible measures to help support students and recent graduates, examples of which can be </w:t>
      </w:r>
      <w:hyperlink r:id="rId42" w:tgtFrame="_blank" w:history="1">
        <w:r w:rsidRPr="00E37C15">
          <w:rPr>
            <w:rFonts w:ascii="Arial" w:eastAsia="Times New Roman" w:hAnsi="Arial" w:cs="Arial"/>
            <w:b/>
            <w:bCs/>
            <w:color w:val="9D5BA0"/>
            <w:sz w:val="24"/>
            <w:szCs w:val="24"/>
            <w:lang w:eastAsia="en-GB"/>
          </w:rPr>
          <w:t>seen in a set of case studies</w:t>
        </w:r>
      </w:hyperlink>
      <w:r w:rsidRPr="00E37C15">
        <w:rPr>
          <w:rFonts w:ascii="Arial" w:eastAsia="Times New Roman" w:hAnsi="Arial" w:cs="Arial"/>
          <w:color w:val="000000"/>
          <w:sz w:val="24"/>
          <w:szCs w:val="24"/>
          <w:lang w:eastAsia="en-GB"/>
        </w:rPr>
        <w:t>.</w:t>
      </w:r>
    </w:p>
    <w:p w14:paraId="7A8740A6" w14:textId="77777777" w:rsidR="002F7285" w:rsidRPr="00E37C15" w:rsidRDefault="002F7285" w:rsidP="002F7285">
      <w:pPr>
        <w:spacing w:after="0" w:line="240" w:lineRule="auto"/>
        <w:rPr>
          <w:rFonts w:ascii="Arial" w:eastAsia="Times New Roman" w:hAnsi="Arial" w:cs="Arial"/>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2F7285" w:rsidRPr="00E37C15" w14:paraId="5143492A" w14:textId="77777777" w:rsidTr="00993BF1">
        <w:tc>
          <w:tcPr>
            <w:tcW w:w="0" w:type="auto"/>
            <w:tcMar>
              <w:top w:w="0" w:type="dxa"/>
              <w:left w:w="270" w:type="dxa"/>
              <w:bottom w:w="270" w:type="dxa"/>
              <w:right w:w="270" w:type="dxa"/>
            </w:tcMar>
            <w:hideMark/>
          </w:tcPr>
          <w:tbl>
            <w:tblPr>
              <w:tblW w:w="0" w:type="auto"/>
              <w:jc w:val="center"/>
              <w:tblCellMar>
                <w:left w:w="0" w:type="dxa"/>
                <w:right w:w="0" w:type="dxa"/>
              </w:tblCellMar>
              <w:tblLook w:val="04A0" w:firstRow="1" w:lastRow="0" w:firstColumn="1" w:lastColumn="0" w:noHBand="0" w:noVBand="1"/>
            </w:tblPr>
            <w:tblGrid>
              <w:gridCol w:w="4951"/>
            </w:tblGrid>
            <w:tr w:rsidR="002F7285" w:rsidRPr="00E37C15" w14:paraId="6352270A" w14:textId="77777777" w:rsidTr="00993BF1">
              <w:trPr>
                <w:jc w:val="center"/>
              </w:trPr>
              <w:tc>
                <w:tcPr>
                  <w:tcW w:w="0" w:type="auto"/>
                  <w:tcBorders>
                    <w:top w:val="single" w:sz="18" w:space="0" w:color="13B3B8"/>
                    <w:left w:val="single" w:sz="18" w:space="0" w:color="13B3B8"/>
                    <w:bottom w:val="single" w:sz="18" w:space="0" w:color="13B3B8"/>
                    <w:right w:val="single" w:sz="18" w:space="0" w:color="13B3B8"/>
                  </w:tcBorders>
                  <w:tcMar>
                    <w:top w:w="240" w:type="dxa"/>
                    <w:left w:w="240" w:type="dxa"/>
                    <w:bottom w:w="240" w:type="dxa"/>
                    <w:right w:w="240" w:type="dxa"/>
                  </w:tcMar>
                  <w:vAlign w:val="center"/>
                  <w:hideMark/>
                </w:tcPr>
                <w:p w14:paraId="31C81173" w14:textId="77777777" w:rsidR="002F7285" w:rsidRPr="00E37C15" w:rsidRDefault="00E57064" w:rsidP="00993BF1">
                  <w:pPr>
                    <w:spacing w:after="0" w:line="240" w:lineRule="auto"/>
                    <w:jc w:val="center"/>
                    <w:rPr>
                      <w:rFonts w:ascii="Helvetica" w:eastAsia="Times New Roman" w:hAnsi="Helvetica" w:cs="Calibri"/>
                      <w:sz w:val="27"/>
                      <w:szCs w:val="27"/>
                      <w:lang w:eastAsia="en-GB"/>
                    </w:rPr>
                  </w:pPr>
                  <w:hyperlink r:id="rId43" w:tgtFrame="_self" w:tooltip="Read more" w:history="1">
                    <w:r w:rsidR="002F7285" w:rsidRPr="00E37C15">
                      <w:rPr>
                        <w:rFonts w:ascii="Helvetica" w:eastAsia="Times New Roman" w:hAnsi="Helvetica" w:cs="Calibri"/>
                        <w:b/>
                        <w:bCs/>
                        <w:color w:val="9D5BA0"/>
                        <w:spacing w:val="15"/>
                        <w:sz w:val="27"/>
                        <w:szCs w:val="27"/>
                        <w:lang w:eastAsia="en-GB"/>
                      </w:rPr>
                      <w:t>VIEW THE FULL REPORT HERE</w:t>
                    </w:r>
                  </w:hyperlink>
                  <w:r w:rsidR="002F7285" w:rsidRPr="00E37C15">
                    <w:rPr>
                      <w:rFonts w:ascii="Helvetica" w:eastAsia="Times New Roman" w:hAnsi="Helvetica" w:cs="Calibri"/>
                      <w:sz w:val="27"/>
                      <w:szCs w:val="27"/>
                      <w:lang w:eastAsia="en-GB"/>
                    </w:rPr>
                    <w:t xml:space="preserve"> </w:t>
                  </w:r>
                </w:p>
              </w:tc>
            </w:tr>
          </w:tbl>
          <w:p w14:paraId="61B0A8A9" w14:textId="77777777" w:rsidR="002F7285" w:rsidRPr="00E37C15" w:rsidRDefault="002F7285" w:rsidP="00993BF1">
            <w:pPr>
              <w:spacing w:after="0" w:line="240" w:lineRule="auto"/>
              <w:jc w:val="center"/>
              <w:rPr>
                <w:rFonts w:ascii="Calibri" w:eastAsia="Times New Roman" w:hAnsi="Calibri" w:cs="Calibri"/>
                <w:lang w:eastAsia="en-GB"/>
              </w:rPr>
            </w:pPr>
          </w:p>
        </w:tc>
      </w:tr>
      <w:tr w:rsidR="002F7285" w:rsidRPr="00E37C15" w14:paraId="7A2ABCDF" w14:textId="77777777" w:rsidTr="00993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2F7285" w:rsidRPr="00E37C15" w14:paraId="18B5D2AB" w14:textId="77777777" w:rsidTr="00993BF1">
              <w:tc>
                <w:tcPr>
                  <w:tcW w:w="9000" w:type="dxa"/>
                  <w:tcBorders>
                    <w:top w:val="nil"/>
                    <w:left w:val="nil"/>
                    <w:bottom w:val="nil"/>
                    <w:right w:val="nil"/>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F7285" w:rsidRPr="00E37C15" w14:paraId="0BD37BB6" w14:textId="77777777" w:rsidTr="00993BF1">
                    <w:tc>
                      <w:tcPr>
                        <w:tcW w:w="0" w:type="auto"/>
                        <w:tcBorders>
                          <w:top w:val="nil"/>
                          <w:left w:val="nil"/>
                          <w:bottom w:val="nil"/>
                          <w:right w:val="nil"/>
                        </w:tcBorders>
                        <w:tcMar>
                          <w:top w:w="0" w:type="dxa"/>
                          <w:left w:w="270" w:type="dxa"/>
                          <w:bottom w:w="135" w:type="dxa"/>
                          <w:right w:w="270" w:type="dxa"/>
                        </w:tcMar>
                        <w:hideMark/>
                      </w:tcPr>
                      <w:p w14:paraId="20FA931B" w14:textId="77777777" w:rsidR="00E57064" w:rsidRDefault="002F7285" w:rsidP="00993BF1">
                        <w:p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 xml:space="preserve">UUK, working with the Association of Graduate Careers Advisory Services (AGCAS), has also </w:t>
                        </w:r>
                        <w:r w:rsidRPr="00E37C15">
                          <w:rPr>
                            <w:rFonts w:ascii="Arial" w:eastAsia="Times New Roman" w:hAnsi="Arial" w:cs="Arial"/>
                            <w:b/>
                            <w:bCs/>
                            <w:color w:val="008080"/>
                            <w:sz w:val="24"/>
                            <w:szCs w:val="24"/>
                            <w:lang w:eastAsia="en-GB"/>
                          </w:rPr>
                          <w:t>established an Advisory Board</w:t>
                        </w:r>
                        <w:r w:rsidRPr="00E37C15">
                          <w:rPr>
                            <w:rFonts w:ascii="Arial" w:eastAsia="Times New Roman" w:hAnsi="Arial" w:cs="Arial"/>
                            <w:color w:val="000000"/>
                            <w:sz w:val="24"/>
                            <w:szCs w:val="24"/>
                            <w:lang w:eastAsia="en-GB"/>
                          </w:rPr>
                          <w:t xml:space="preserve"> with representatives from higher education, business and careers services to help understand what more can be done to support graduates.</w:t>
                        </w:r>
                        <w:r w:rsidRPr="00E37C15">
                          <w:rPr>
                            <w:rFonts w:ascii="Arial" w:eastAsia="Times New Roman" w:hAnsi="Arial" w:cs="Arial"/>
                            <w:color w:val="000000"/>
                            <w:sz w:val="24"/>
                            <w:szCs w:val="24"/>
                            <w:lang w:eastAsia="en-GB"/>
                          </w:rPr>
                          <w:br/>
                        </w:r>
                        <w:r w:rsidRPr="00E37C15">
                          <w:rPr>
                            <w:rFonts w:ascii="Arial" w:eastAsia="Times New Roman" w:hAnsi="Arial" w:cs="Arial"/>
                            <w:color w:val="000000"/>
                            <w:sz w:val="24"/>
                            <w:szCs w:val="24"/>
                            <w:lang w:eastAsia="en-GB"/>
                          </w:rPr>
                          <w:br/>
                        </w:r>
                        <w:r w:rsidRPr="00E37C15">
                          <w:rPr>
                            <w:rFonts w:ascii="Arial" w:eastAsia="Times New Roman" w:hAnsi="Arial" w:cs="Arial"/>
                            <w:color w:val="000000"/>
                            <w:sz w:val="24"/>
                            <w:szCs w:val="24"/>
                            <w:lang w:eastAsia="en-GB"/>
                          </w:rPr>
                          <w:lastRenderedPageBreak/>
                          <w:t xml:space="preserve">You can read more details from the </w:t>
                        </w:r>
                        <w:hyperlink r:id="rId44" w:tgtFrame="_blank" w:history="1">
                          <w:r w:rsidRPr="00E37C15">
                            <w:rPr>
                              <w:rFonts w:ascii="Arial" w:eastAsia="Times New Roman" w:hAnsi="Arial" w:cs="Arial"/>
                              <w:b/>
                              <w:bCs/>
                              <w:color w:val="9D5BA0"/>
                              <w:sz w:val="24"/>
                              <w:szCs w:val="24"/>
                              <w:lang w:eastAsia="en-GB"/>
                            </w:rPr>
                            <w:t>press release on our website</w:t>
                          </w:r>
                        </w:hyperlink>
                        <w:r w:rsidRPr="00E37C15">
                          <w:rPr>
                            <w:rFonts w:ascii="Arial" w:eastAsia="Times New Roman" w:hAnsi="Arial" w:cs="Arial"/>
                            <w:b/>
                            <w:bCs/>
                            <w:color w:val="9D5BA0"/>
                            <w:sz w:val="24"/>
                            <w:szCs w:val="24"/>
                            <w:lang w:eastAsia="en-GB"/>
                          </w:rPr>
                          <w:t>.</w:t>
                        </w:r>
                        <w:r w:rsidRPr="00E37C15">
                          <w:rPr>
                            <w:rFonts w:ascii="Arial" w:eastAsia="Times New Roman" w:hAnsi="Arial" w:cs="Arial"/>
                            <w:color w:val="000000"/>
                            <w:sz w:val="24"/>
                            <w:szCs w:val="24"/>
                            <w:lang w:eastAsia="en-GB"/>
                          </w:rPr>
                          <w:br/>
                        </w:r>
                        <w:r w:rsidRPr="00E37C15">
                          <w:rPr>
                            <w:rFonts w:ascii="Arial" w:eastAsia="Times New Roman" w:hAnsi="Arial" w:cs="Arial"/>
                            <w:color w:val="000000"/>
                            <w:sz w:val="24"/>
                            <w:szCs w:val="24"/>
                            <w:lang w:eastAsia="en-GB"/>
                          </w:rPr>
                          <w:br/>
                          <w:t xml:space="preserve">You can </w:t>
                        </w:r>
                        <w:hyperlink r:id="rId45" w:tgtFrame="_blank" w:history="1">
                          <w:r w:rsidRPr="00E37C15">
                            <w:rPr>
                              <w:rFonts w:ascii="Arial" w:eastAsia="Times New Roman" w:hAnsi="Arial" w:cs="Arial"/>
                              <w:b/>
                              <w:bCs/>
                              <w:color w:val="9D5BA0"/>
                              <w:sz w:val="24"/>
                              <w:szCs w:val="24"/>
                              <w:lang w:eastAsia="en-GB"/>
                            </w:rPr>
                            <w:t>read a blog</w:t>
                          </w:r>
                        </w:hyperlink>
                        <w:r w:rsidRPr="00E37C15">
                          <w:rPr>
                            <w:rFonts w:ascii="Arial" w:eastAsia="Times New Roman" w:hAnsi="Arial" w:cs="Arial"/>
                            <w:color w:val="000000"/>
                            <w:sz w:val="24"/>
                            <w:szCs w:val="24"/>
                            <w:lang w:eastAsia="en-GB"/>
                          </w:rPr>
                          <w:t xml:space="preserve"> from Gabi Binnie, Policy and Research Manager at AGCAS, on</w:t>
                        </w:r>
                        <w:r w:rsidRPr="00E37C15">
                          <w:rPr>
                            <w:rFonts w:ascii="Arial" w:eastAsia="Times New Roman" w:hAnsi="Arial" w:cs="Arial"/>
                            <w:b/>
                            <w:bCs/>
                            <w:color w:val="008080"/>
                            <w:sz w:val="24"/>
                            <w:szCs w:val="24"/>
                            <w:lang w:eastAsia="en-GB"/>
                          </w:rPr>
                          <w:t> </w:t>
                        </w:r>
                        <w:r w:rsidRPr="00E37C15">
                          <w:rPr>
                            <w:rFonts w:ascii="Arial" w:eastAsia="Times New Roman" w:hAnsi="Arial" w:cs="Arial"/>
                            <w:color w:val="000000"/>
                            <w:sz w:val="24"/>
                            <w:szCs w:val="24"/>
                            <w:lang w:eastAsia="en-GB"/>
                          </w:rPr>
                          <w:t xml:space="preserve">how university careers services are supporting graduates through Covid-19, and </w:t>
                        </w:r>
                        <w:hyperlink r:id="rId46" w:tgtFrame="_blank" w:history="1">
                          <w:r w:rsidRPr="00E37C15">
                            <w:rPr>
                              <w:rFonts w:ascii="Arial" w:eastAsia="Times New Roman" w:hAnsi="Arial" w:cs="Arial"/>
                              <w:b/>
                              <w:bCs/>
                              <w:color w:val="9D5BA0"/>
                              <w:sz w:val="24"/>
                              <w:szCs w:val="24"/>
                              <w:lang w:eastAsia="en-GB"/>
                            </w:rPr>
                            <w:t>browse our case studies here</w:t>
                          </w:r>
                        </w:hyperlink>
                        <w:r w:rsidRPr="00E37C15">
                          <w:rPr>
                            <w:rFonts w:ascii="Arial" w:eastAsia="Times New Roman" w:hAnsi="Arial" w:cs="Arial"/>
                            <w:color w:val="000000"/>
                            <w:sz w:val="24"/>
                            <w:szCs w:val="24"/>
                            <w:lang w:eastAsia="en-GB"/>
                          </w:rPr>
                          <w:t>.</w:t>
                        </w:r>
                      </w:p>
                      <w:p w14:paraId="3AD4ABE6" w14:textId="05F19C01" w:rsidR="002F7285" w:rsidRPr="00E37C15" w:rsidRDefault="002F7285" w:rsidP="00993BF1">
                        <w:p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br/>
                        </w:r>
                      </w:p>
                    </w:tc>
                  </w:tr>
                </w:tbl>
                <w:p w14:paraId="4B3DB0D6" w14:textId="77777777" w:rsidR="002F7285" w:rsidRPr="00E37C15" w:rsidRDefault="002F7285" w:rsidP="00993BF1">
                  <w:pPr>
                    <w:spacing w:after="0" w:line="240" w:lineRule="auto"/>
                    <w:rPr>
                      <w:rFonts w:ascii="Calibri" w:eastAsia="Times New Roman" w:hAnsi="Calibri" w:cs="Calibri"/>
                      <w:lang w:eastAsia="en-GB"/>
                    </w:rPr>
                  </w:pPr>
                </w:p>
              </w:tc>
            </w:tr>
          </w:tbl>
          <w:p w14:paraId="125FA432" w14:textId="77777777" w:rsidR="002F7285" w:rsidRPr="00E37C15" w:rsidRDefault="002F7285" w:rsidP="00993BF1">
            <w:pPr>
              <w:spacing w:after="0" w:line="240" w:lineRule="auto"/>
              <w:rPr>
                <w:rFonts w:ascii="Calibri" w:eastAsia="Times New Roman" w:hAnsi="Calibri" w:cs="Calibri"/>
                <w:lang w:eastAsia="en-GB"/>
              </w:rPr>
            </w:pPr>
          </w:p>
        </w:tc>
      </w:tr>
    </w:tbl>
    <w:p w14:paraId="2740CA3A" w14:textId="5D22141B" w:rsidR="00EF7D72" w:rsidRDefault="00EF7D72" w:rsidP="00756137">
      <w:pPr>
        <w:spacing w:after="0" w:line="240" w:lineRule="auto"/>
        <w:rPr>
          <w:rFonts w:ascii="Arial" w:hAnsi="Arial" w:cs="Arial"/>
          <w:b/>
          <w:bCs/>
          <w:sz w:val="24"/>
          <w:szCs w:val="24"/>
        </w:rPr>
      </w:pPr>
      <w:r w:rsidRPr="00AA4602">
        <w:rPr>
          <w:rFonts w:ascii="Arial" w:eastAsia="Times New Roman" w:hAnsi="Arial" w:cs="Arial"/>
          <w:b/>
          <w:bCs/>
          <w:color w:val="000000"/>
          <w:sz w:val="24"/>
          <w:szCs w:val="24"/>
          <w:lang w:eastAsia="en-GB"/>
        </w:rPr>
        <w:lastRenderedPageBreak/>
        <w:t xml:space="preserve">ucisa </w:t>
      </w:r>
      <w:hyperlink r:id="rId47" w:history="1">
        <w:r w:rsidRPr="00AA4602">
          <w:rPr>
            <w:rStyle w:val="Hyperlink"/>
            <w:rFonts w:ascii="Arial" w:hAnsi="Arial" w:cs="Arial"/>
            <w:b/>
            <w:bCs/>
            <w:sz w:val="24"/>
            <w:szCs w:val="24"/>
          </w:rPr>
          <w:t>Maintaining and adapting positive learnings</w:t>
        </w:r>
      </w:hyperlink>
      <w:r w:rsidRPr="00EF7D72">
        <w:rPr>
          <w:rFonts w:ascii="Arial" w:hAnsi="Arial" w:cs="Arial"/>
          <w:b/>
          <w:bCs/>
          <w:sz w:val="24"/>
          <w:szCs w:val="24"/>
        </w:rPr>
        <w:t xml:space="preserve"> </w:t>
      </w:r>
    </w:p>
    <w:p w14:paraId="7F6A479E" w14:textId="01DD1E64" w:rsidR="0043761F" w:rsidRDefault="0043761F" w:rsidP="00756137">
      <w:pPr>
        <w:spacing w:after="0" w:line="240" w:lineRule="auto"/>
        <w:rPr>
          <w:rFonts w:ascii="Arial" w:eastAsia="Times New Roman" w:hAnsi="Arial" w:cs="Arial"/>
          <w:b/>
          <w:bCs/>
          <w:color w:val="800080"/>
          <w:sz w:val="24"/>
          <w:szCs w:val="24"/>
          <w:lang w:eastAsia="en-GB"/>
        </w:rPr>
      </w:pPr>
      <w:r>
        <w:rPr>
          <w:rFonts w:ascii="Arial" w:eastAsia="Times New Roman" w:hAnsi="Arial" w:cs="Arial"/>
          <w:b/>
          <w:bCs/>
          <w:color w:val="800080"/>
          <w:sz w:val="24"/>
          <w:szCs w:val="24"/>
          <w:lang w:eastAsia="en-GB"/>
        </w:rPr>
        <w:t xml:space="preserve">Wed </w:t>
      </w:r>
      <w:r w:rsidRPr="0043761F">
        <w:rPr>
          <w:rFonts w:ascii="Arial" w:eastAsia="Times New Roman" w:hAnsi="Arial" w:cs="Arial"/>
          <w:b/>
          <w:bCs/>
          <w:color w:val="800080"/>
          <w:sz w:val="24"/>
          <w:szCs w:val="24"/>
          <w:lang w:eastAsia="en-GB"/>
        </w:rPr>
        <w:t>29th July 2020</w:t>
      </w:r>
      <w:r>
        <w:rPr>
          <w:rFonts w:ascii="Arial" w:eastAsia="Times New Roman" w:hAnsi="Arial" w:cs="Arial"/>
          <w:b/>
          <w:bCs/>
          <w:color w:val="800080"/>
          <w:sz w:val="24"/>
          <w:szCs w:val="24"/>
          <w:lang w:eastAsia="en-GB"/>
        </w:rPr>
        <w:t>, 12 noon to 1.00 pm</w:t>
      </w:r>
    </w:p>
    <w:p w14:paraId="1AE39116" w14:textId="1F55E8C1" w:rsidR="003123A4" w:rsidRDefault="001B2513" w:rsidP="00756137">
      <w:pPr>
        <w:spacing w:after="0" w:line="240" w:lineRule="auto"/>
        <w:rPr>
          <w:rFonts w:ascii="Arial" w:hAnsi="Arial" w:cs="Arial"/>
          <w:color w:val="212529"/>
          <w:sz w:val="24"/>
          <w:szCs w:val="24"/>
          <w:shd w:val="clear" w:color="auto" w:fill="FFFFFF"/>
        </w:rPr>
      </w:pPr>
      <w:r w:rsidRPr="001B2513">
        <w:rPr>
          <w:rFonts w:ascii="Arial" w:hAnsi="Arial" w:cs="Arial"/>
          <w:color w:val="212529"/>
          <w:sz w:val="24"/>
          <w:szCs w:val="24"/>
          <w:shd w:val="clear" w:color="auto" w:fill="FFFFFF"/>
        </w:rPr>
        <w:t>This international panel session, in partnership with ucisa member TechnologyOne, will be chaired by Drew Cook, Chair of the ucisa Board of Trustees and Director of ICT, University of Lincoln. The panel will be made up of representatives from Australian universities and their UK counterparts to discuss the lessons learnt over the past few months.</w:t>
      </w:r>
    </w:p>
    <w:p w14:paraId="3DCEFA19" w14:textId="7D8A7D5E" w:rsidR="003123A4" w:rsidRDefault="003123A4">
      <w:pPr>
        <w:rPr>
          <w:rFonts w:ascii="Arial" w:hAnsi="Arial" w:cs="Arial"/>
          <w:color w:val="212529"/>
          <w:sz w:val="24"/>
          <w:szCs w:val="24"/>
          <w:shd w:val="clear" w:color="auto" w:fill="FFFFFF"/>
        </w:rPr>
      </w:pPr>
      <w:bookmarkStart w:id="0" w:name="_GoBack"/>
      <w:bookmarkEnd w:id="0"/>
    </w:p>
    <w:sectPr w:rsidR="003123A4" w:rsidSect="002944B2">
      <w:footerReference w:type="default" r:id="rId4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8DEE" w14:textId="77777777" w:rsidR="00DB6989" w:rsidRDefault="00DB6989" w:rsidP="00704990">
      <w:pPr>
        <w:spacing w:after="0" w:line="240" w:lineRule="auto"/>
      </w:pPr>
      <w:r>
        <w:separator/>
      </w:r>
    </w:p>
  </w:endnote>
  <w:endnote w:type="continuationSeparator" w:id="0">
    <w:p w14:paraId="2001183F" w14:textId="77777777" w:rsidR="00DB6989" w:rsidRDefault="00DB6989" w:rsidP="0070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9918529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7D76EC0" w14:textId="2DB32DF8" w:rsidR="00704990" w:rsidRPr="00704990" w:rsidRDefault="00704990">
            <w:pPr>
              <w:pStyle w:val="Footer"/>
              <w:jc w:val="center"/>
              <w:rPr>
                <w:rFonts w:ascii="Arial" w:hAnsi="Arial" w:cs="Arial"/>
                <w:sz w:val="18"/>
                <w:szCs w:val="18"/>
              </w:rPr>
            </w:pPr>
            <w:r w:rsidRPr="00704990">
              <w:rPr>
                <w:rFonts w:ascii="Arial" w:hAnsi="Arial" w:cs="Arial"/>
                <w:sz w:val="18"/>
                <w:szCs w:val="18"/>
              </w:rPr>
              <w:t xml:space="preserve">Page </w:t>
            </w:r>
            <w:r w:rsidRPr="00704990">
              <w:rPr>
                <w:rFonts w:ascii="Arial" w:hAnsi="Arial" w:cs="Arial"/>
                <w:sz w:val="18"/>
                <w:szCs w:val="18"/>
              </w:rPr>
              <w:fldChar w:fldCharType="begin"/>
            </w:r>
            <w:r w:rsidRPr="00704990">
              <w:rPr>
                <w:rFonts w:ascii="Arial" w:hAnsi="Arial" w:cs="Arial"/>
                <w:sz w:val="18"/>
                <w:szCs w:val="18"/>
              </w:rPr>
              <w:instrText xml:space="preserve"> PAGE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r w:rsidRPr="00704990">
              <w:rPr>
                <w:rFonts w:ascii="Arial" w:hAnsi="Arial" w:cs="Arial"/>
                <w:sz w:val="18"/>
                <w:szCs w:val="18"/>
              </w:rPr>
              <w:t xml:space="preserve"> of </w:t>
            </w:r>
            <w:r w:rsidRPr="00704990">
              <w:rPr>
                <w:rFonts w:ascii="Arial" w:hAnsi="Arial" w:cs="Arial"/>
                <w:sz w:val="18"/>
                <w:szCs w:val="18"/>
              </w:rPr>
              <w:fldChar w:fldCharType="begin"/>
            </w:r>
            <w:r w:rsidRPr="00704990">
              <w:rPr>
                <w:rFonts w:ascii="Arial" w:hAnsi="Arial" w:cs="Arial"/>
                <w:sz w:val="18"/>
                <w:szCs w:val="18"/>
              </w:rPr>
              <w:instrText xml:space="preserve"> NUMPAGES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p>
        </w:sdtContent>
      </w:sdt>
    </w:sdtContent>
  </w:sdt>
  <w:p w14:paraId="35587044" w14:textId="77777777" w:rsidR="00704990" w:rsidRPr="00704990" w:rsidRDefault="007049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716B" w14:textId="77777777" w:rsidR="00DB6989" w:rsidRDefault="00DB6989" w:rsidP="00704990">
      <w:pPr>
        <w:spacing w:after="0" w:line="240" w:lineRule="auto"/>
      </w:pPr>
      <w:r>
        <w:separator/>
      </w:r>
    </w:p>
  </w:footnote>
  <w:footnote w:type="continuationSeparator" w:id="0">
    <w:p w14:paraId="4AB292EC" w14:textId="77777777" w:rsidR="00DB6989" w:rsidRDefault="00DB6989" w:rsidP="00704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2F64"/>
    <w:multiLevelType w:val="hybridMultilevel"/>
    <w:tmpl w:val="8312C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414"/>
    <w:multiLevelType w:val="hybridMultilevel"/>
    <w:tmpl w:val="C00C198A"/>
    <w:lvl w:ilvl="0" w:tplc="0D0AAFD2">
      <w:start w:val="1"/>
      <w:numFmt w:val="decimal"/>
      <w:lvlText w:val="%1."/>
      <w:lvlJc w:val="left"/>
      <w:pPr>
        <w:ind w:left="1429" w:hanging="360"/>
      </w:pPr>
      <w:rPr>
        <w:rFonts w:ascii="Arial" w:hAnsi="Arial" w:cs="Arial" w:hint="default"/>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12D35749"/>
    <w:multiLevelType w:val="multilevel"/>
    <w:tmpl w:val="AEE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B2F0D"/>
    <w:multiLevelType w:val="multilevel"/>
    <w:tmpl w:val="61F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7286B"/>
    <w:multiLevelType w:val="hybridMultilevel"/>
    <w:tmpl w:val="A5FE8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02486"/>
    <w:multiLevelType w:val="hybridMultilevel"/>
    <w:tmpl w:val="D70C865A"/>
    <w:lvl w:ilvl="0" w:tplc="0809000B">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6" w15:restartNumberingAfterBreak="0">
    <w:nsid w:val="3E0E633B"/>
    <w:multiLevelType w:val="multilevel"/>
    <w:tmpl w:val="31C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649E1"/>
    <w:multiLevelType w:val="hybridMultilevel"/>
    <w:tmpl w:val="E8EA1F7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8" w15:restartNumberingAfterBreak="0">
    <w:nsid w:val="468E6666"/>
    <w:multiLevelType w:val="multilevel"/>
    <w:tmpl w:val="2AD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27AD6"/>
    <w:multiLevelType w:val="multilevel"/>
    <w:tmpl w:val="7FDE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C5E20"/>
    <w:multiLevelType w:val="multilevel"/>
    <w:tmpl w:val="53C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350F91"/>
    <w:multiLevelType w:val="multilevel"/>
    <w:tmpl w:val="E4A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A4A32"/>
    <w:multiLevelType w:val="multilevel"/>
    <w:tmpl w:val="5E428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B7822"/>
    <w:multiLevelType w:val="multilevel"/>
    <w:tmpl w:val="E1D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77645"/>
    <w:multiLevelType w:val="multilevel"/>
    <w:tmpl w:val="2FA6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07130"/>
    <w:multiLevelType w:val="multilevel"/>
    <w:tmpl w:val="154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3F6EAF"/>
    <w:multiLevelType w:val="multilevel"/>
    <w:tmpl w:val="F390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E2D54"/>
    <w:multiLevelType w:val="multilevel"/>
    <w:tmpl w:val="73BC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30D8B"/>
    <w:multiLevelType w:val="multilevel"/>
    <w:tmpl w:val="A56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95594E"/>
    <w:multiLevelType w:val="multilevel"/>
    <w:tmpl w:val="A88ED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A5858"/>
    <w:multiLevelType w:val="multilevel"/>
    <w:tmpl w:val="C5D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063DF"/>
    <w:multiLevelType w:val="multilevel"/>
    <w:tmpl w:val="5F6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FC46A4"/>
    <w:multiLevelType w:val="multilevel"/>
    <w:tmpl w:val="8DD6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63697"/>
    <w:multiLevelType w:val="multilevel"/>
    <w:tmpl w:val="DBEED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C6881"/>
    <w:multiLevelType w:val="multilevel"/>
    <w:tmpl w:val="EEA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BE21D0"/>
    <w:multiLevelType w:val="multilevel"/>
    <w:tmpl w:val="DBE45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3124BE"/>
    <w:multiLevelType w:val="multilevel"/>
    <w:tmpl w:val="9B42B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AC3272"/>
    <w:multiLevelType w:val="multilevel"/>
    <w:tmpl w:val="FDF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
  </w:num>
  <w:num w:numId="3">
    <w:abstractNumId w:val="21"/>
  </w:num>
  <w:num w:numId="4">
    <w:abstractNumId w:val="15"/>
  </w:num>
  <w:num w:numId="5">
    <w:abstractNumId w:val="18"/>
  </w:num>
  <w:num w:numId="6">
    <w:abstractNumId w:val="11"/>
  </w:num>
  <w:num w:numId="7">
    <w:abstractNumId w:val="4"/>
  </w:num>
  <w:num w:numId="8">
    <w:abstractNumId w:val="8"/>
  </w:num>
  <w:num w:numId="9">
    <w:abstractNumId w:val="3"/>
  </w:num>
  <w:num w:numId="10">
    <w:abstractNumId w:val="27"/>
  </w:num>
  <w:num w:numId="11">
    <w:abstractNumId w:val="24"/>
  </w:num>
  <w:num w:numId="12">
    <w:abstractNumId w:val="1"/>
  </w:num>
  <w:num w:numId="13">
    <w:abstractNumId w:val="10"/>
  </w:num>
  <w:num w:numId="14">
    <w:abstractNumId w:val="17"/>
  </w:num>
  <w:num w:numId="15">
    <w:abstractNumId w:val="6"/>
  </w:num>
  <w:num w:numId="16">
    <w:abstractNumId w:val="0"/>
  </w:num>
  <w:num w:numId="17">
    <w:abstractNumId w:val="9"/>
  </w:num>
  <w:num w:numId="18">
    <w:abstractNumId w:val="12"/>
  </w:num>
  <w:num w:numId="19">
    <w:abstractNumId w:val="22"/>
  </w:num>
  <w:num w:numId="20">
    <w:abstractNumId w:val="14"/>
  </w:num>
  <w:num w:numId="21">
    <w:abstractNumId w:val="20"/>
  </w:num>
  <w:num w:numId="22">
    <w:abstractNumId w:val="23"/>
  </w:num>
  <w:num w:numId="23">
    <w:abstractNumId w:val="19"/>
  </w:num>
  <w:num w:numId="24">
    <w:abstractNumId w:val="26"/>
  </w:num>
  <w:num w:numId="25">
    <w:abstractNumId w:val="16"/>
  </w:num>
  <w:num w:numId="26">
    <w:abstractNumId w:val="7"/>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2"/>
    <w:rsid w:val="000053FE"/>
    <w:rsid w:val="00015B15"/>
    <w:rsid w:val="00020F2D"/>
    <w:rsid w:val="00024A94"/>
    <w:rsid w:val="00024E17"/>
    <w:rsid w:val="000551E6"/>
    <w:rsid w:val="000660E0"/>
    <w:rsid w:val="000766C4"/>
    <w:rsid w:val="000951AF"/>
    <w:rsid w:val="000D0C39"/>
    <w:rsid w:val="000E6922"/>
    <w:rsid w:val="000E6AA8"/>
    <w:rsid w:val="00102B43"/>
    <w:rsid w:val="001046CF"/>
    <w:rsid w:val="001077E8"/>
    <w:rsid w:val="00115988"/>
    <w:rsid w:val="001311F0"/>
    <w:rsid w:val="0014095C"/>
    <w:rsid w:val="00140D07"/>
    <w:rsid w:val="0015071F"/>
    <w:rsid w:val="00185669"/>
    <w:rsid w:val="001A297A"/>
    <w:rsid w:val="001B2513"/>
    <w:rsid w:val="001B4CBC"/>
    <w:rsid w:val="001E1339"/>
    <w:rsid w:val="001F23F6"/>
    <w:rsid w:val="002008C7"/>
    <w:rsid w:val="00214CA3"/>
    <w:rsid w:val="00221008"/>
    <w:rsid w:val="002460A7"/>
    <w:rsid w:val="002637EA"/>
    <w:rsid w:val="002652CF"/>
    <w:rsid w:val="002662A7"/>
    <w:rsid w:val="00271091"/>
    <w:rsid w:val="00275D6B"/>
    <w:rsid w:val="0027639B"/>
    <w:rsid w:val="002773BD"/>
    <w:rsid w:val="0028088A"/>
    <w:rsid w:val="002944B2"/>
    <w:rsid w:val="002B3B62"/>
    <w:rsid w:val="002C2C21"/>
    <w:rsid w:val="002C7034"/>
    <w:rsid w:val="002D6E14"/>
    <w:rsid w:val="002F6C04"/>
    <w:rsid w:val="002F7285"/>
    <w:rsid w:val="003123A4"/>
    <w:rsid w:val="00312FDD"/>
    <w:rsid w:val="0031793A"/>
    <w:rsid w:val="00327A79"/>
    <w:rsid w:val="0033146C"/>
    <w:rsid w:val="00337A9D"/>
    <w:rsid w:val="00342DF0"/>
    <w:rsid w:val="00345FBD"/>
    <w:rsid w:val="00356DF8"/>
    <w:rsid w:val="00363E86"/>
    <w:rsid w:val="00371642"/>
    <w:rsid w:val="0038383D"/>
    <w:rsid w:val="00385324"/>
    <w:rsid w:val="00392D58"/>
    <w:rsid w:val="003A1AC6"/>
    <w:rsid w:val="003B3071"/>
    <w:rsid w:val="003F0D31"/>
    <w:rsid w:val="003F2888"/>
    <w:rsid w:val="00407B11"/>
    <w:rsid w:val="00420C1D"/>
    <w:rsid w:val="0043761F"/>
    <w:rsid w:val="00447ED2"/>
    <w:rsid w:val="00454CCD"/>
    <w:rsid w:val="0047739D"/>
    <w:rsid w:val="0048634B"/>
    <w:rsid w:val="0049416D"/>
    <w:rsid w:val="00495D21"/>
    <w:rsid w:val="004A0EB8"/>
    <w:rsid w:val="004A3E6C"/>
    <w:rsid w:val="004C25F2"/>
    <w:rsid w:val="004D2926"/>
    <w:rsid w:val="004E74FB"/>
    <w:rsid w:val="00505C37"/>
    <w:rsid w:val="00525749"/>
    <w:rsid w:val="00526258"/>
    <w:rsid w:val="005352EE"/>
    <w:rsid w:val="00535577"/>
    <w:rsid w:val="0053761F"/>
    <w:rsid w:val="00537846"/>
    <w:rsid w:val="00545B22"/>
    <w:rsid w:val="005464E8"/>
    <w:rsid w:val="00583097"/>
    <w:rsid w:val="005A137E"/>
    <w:rsid w:val="005B6826"/>
    <w:rsid w:val="005B72BC"/>
    <w:rsid w:val="005C28E1"/>
    <w:rsid w:val="005C29AE"/>
    <w:rsid w:val="005E1A75"/>
    <w:rsid w:val="005F034F"/>
    <w:rsid w:val="006001B2"/>
    <w:rsid w:val="006057DC"/>
    <w:rsid w:val="00607A04"/>
    <w:rsid w:val="00615134"/>
    <w:rsid w:val="0061547A"/>
    <w:rsid w:val="00615BE4"/>
    <w:rsid w:val="0062278C"/>
    <w:rsid w:val="00631A19"/>
    <w:rsid w:val="00653442"/>
    <w:rsid w:val="00663EBB"/>
    <w:rsid w:val="00677144"/>
    <w:rsid w:val="006808B5"/>
    <w:rsid w:val="006829CA"/>
    <w:rsid w:val="006A3C06"/>
    <w:rsid w:val="006E635E"/>
    <w:rsid w:val="006F051A"/>
    <w:rsid w:val="006F6850"/>
    <w:rsid w:val="00704990"/>
    <w:rsid w:val="00711224"/>
    <w:rsid w:val="00713357"/>
    <w:rsid w:val="0072212A"/>
    <w:rsid w:val="007328B0"/>
    <w:rsid w:val="007549F0"/>
    <w:rsid w:val="00756137"/>
    <w:rsid w:val="00785EF8"/>
    <w:rsid w:val="007C7FAA"/>
    <w:rsid w:val="007D498E"/>
    <w:rsid w:val="007E0D0F"/>
    <w:rsid w:val="007E1A52"/>
    <w:rsid w:val="007E30B3"/>
    <w:rsid w:val="007F2765"/>
    <w:rsid w:val="007F5235"/>
    <w:rsid w:val="007F52AA"/>
    <w:rsid w:val="008133EB"/>
    <w:rsid w:val="00854BCC"/>
    <w:rsid w:val="00857A46"/>
    <w:rsid w:val="00860188"/>
    <w:rsid w:val="00862E35"/>
    <w:rsid w:val="008666C5"/>
    <w:rsid w:val="008667D3"/>
    <w:rsid w:val="00893268"/>
    <w:rsid w:val="008B1328"/>
    <w:rsid w:val="008B4A2E"/>
    <w:rsid w:val="008D1DE2"/>
    <w:rsid w:val="008D2C7F"/>
    <w:rsid w:val="008E4A41"/>
    <w:rsid w:val="008E6263"/>
    <w:rsid w:val="008F1BA9"/>
    <w:rsid w:val="008F6B62"/>
    <w:rsid w:val="00905834"/>
    <w:rsid w:val="00910154"/>
    <w:rsid w:val="0092570B"/>
    <w:rsid w:val="00931C85"/>
    <w:rsid w:val="00934ACD"/>
    <w:rsid w:val="00941445"/>
    <w:rsid w:val="009414F1"/>
    <w:rsid w:val="00963CAE"/>
    <w:rsid w:val="00972C3C"/>
    <w:rsid w:val="00992B90"/>
    <w:rsid w:val="00996AE6"/>
    <w:rsid w:val="009A23ED"/>
    <w:rsid w:val="009A5572"/>
    <w:rsid w:val="009B24C8"/>
    <w:rsid w:val="009C4980"/>
    <w:rsid w:val="009E0430"/>
    <w:rsid w:val="009F0C1C"/>
    <w:rsid w:val="00A0145C"/>
    <w:rsid w:val="00A10C96"/>
    <w:rsid w:val="00A10C9F"/>
    <w:rsid w:val="00A21127"/>
    <w:rsid w:val="00A43367"/>
    <w:rsid w:val="00A734AA"/>
    <w:rsid w:val="00A90B90"/>
    <w:rsid w:val="00AA4602"/>
    <w:rsid w:val="00AB762F"/>
    <w:rsid w:val="00AD7D02"/>
    <w:rsid w:val="00AE754C"/>
    <w:rsid w:val="00AF04C3"/>
    <w:rsid w:val="00AF0AC3"/>
    <w:rsid w:val="00AF0D85"/>
    <w:rsid w:val="00B07467"/>
    <w:rsid w:val="00B10FF8"/>
    <w:rsid w:val="00B125C2"/>
    <w:rsid w:val="00B169F0"/>
    <w:rsid w:val="00B2286B"/>
    <w:rsid w:val="00B516D3"/>
    <w:rsid w:val="00B66047"/>
    <w:rsid w:val="00B66B13"/>
    <w:rsid w:val="00B94CBE"/>
    <w:rsid w:val="00BC2CE0"/>
    <w:rsid w:val="00BC72B6"/>
    <w:rsid w:val="00BD3AAA"/>
    <w:rsid w:val="00BD74DD"/>
    <w:rsid w:val="00BE6B14"/>
    <w:rsid w:val="00BE7696"/>
    <w:rsid w:val="00BE79C3"/>
    <w:rsid w:val="00BF3025"/>
    <w:rsid w:val="00C3430C"/>
    <w:rsid w:val="00C528FA"/>
    <w:rsid w:val="00C62117"/>
    <w:rsid w:val="00C7074E"/>
    <w:rsid w:val="00C738BF"/>
    <w:rsid w:val="00C84359"/>
    <w:rsid w:val="00CA62BD"/>
    <w:rsid w:val="00CB31E4"/>
    <w:rsid w:val="00D01968"/>
    <w:rsid w:val="00D22BD9"/>
    <w:rsid w:val="00D245A5"/>
    <w:rsid w:val="00D26758"/>
    <w:rsid w:val="00D37F3C"/>
    <w:rsid w:val="00D41FD0"/>
    <w:rsid w:val="00D703F9"/>
    <w:rsid w:val="00D73BAE"/>
    <w:rsid w:val="00D83712"/>
    <w:rsid w:val="00D84CAB"/>
    <w:rsid w:val="00D86192"/>
    <w:rsid w:val="00D90E77"/>
    <w:rsid w:val="00D97FDC"/>
    <w:rsid w:val="00DB6989"/>
    <w:rsid w:val="00DC1B1A"/>
    <w:rsid w:val="00DE54D9"/>
    <w:rsid w:val="00DF38AB"/>
    <w:rsid w:val="00E026ED"/>
    <w:rsid w:val="00E101F2"/>
    <w:rsid w:val="00E33791"/>
    <w:rsid w:val="00E33EC6"/>
    <w:rsid w:val="00E57064"/>
    <w:rsid w:val="00E6225B"/>
    <w:rsid w:val="00E73F9F"/>
    <w:rsid w:val="00EA1C06"/>
    <w:rsid w:val="00EB4288"/>
    <w:rsid w:val="00EB5D76"/>
    <w:rsid w:val="00EF00A3"/>
    <w:rsid w:val="00EF7D72"/>
    <w:rsid w:val="00F02494"/>
    <w:rsid w:val="00F05002"/>
    <w:rsid w:val="00F20298"/>
    <w:rsid w:val="00F24B3E"/>
    <w:rsid w:val="00F32E78"/>
    <w:rsid w:val="00F34257"/>
    <w:rsid w:val="00F42D90"/>
    <w:rsid w:val="00F43642"/>
    <w:rsid w:val="00F61242"/>
    <w:rsid w:val="00F61EF1"/>
    <w:rsid w:val="00F759D2"/>
    <w:rsid w:val="00F77207"/>
    <w:rsid w:val="00F9670F"/>
    <w:rsid w:val="00FA7357"/>
    <w:rsid w:val="00FA783E"/>
    <w:rsid w:val="00FC3F34"/>
    <w:rsid w:val="00FD174E"/>
    <w:rsid w:val="00FE0B02"/>
    <w:rsid w:val="00FE50A5"/>
    <w:rsid w:val="00FF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385"/>
  <w15:chartTrackingRefBased/>
  <w15:docId w15:val="{FDCA53F5-396E-474D-A8F5-D550945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2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57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A"/>
    <w:rPr>
      <w:rFonts w:cs="Times New Roman"/>
      <w:color w:val="0000FF"/>
      <w:u w:val="single"/>
    </w:rPr>
  </w:style>
  <w:style w:type="paragraph" w:customStyle="1" w:styleId="paragraph">
    <w:name w:val="paragraph"/>
    <w:basedOn w:val="Normal"/>
    <w:rsid w:val="00C528FA"/>
    <w:pPr>
      <w:spacing w:after="0" w:line="240" w:lineRule="auto"/>
    </w:pPr>
    <w:rPr>
      <w:rFonts w:ascii="Calibri" w:eastAsia="Times New Roman" w:hAnsi="Calibri" w:cs="Calibri"/>
      <w:lang w:eastAsia="en-GB"/>
    </w:rPr>
  </w:style>
  <w:style w:type="paragraph" w:styleId="NormalWeb">
    <w:name w:val="Normal (Web)"/>
    <w:basedOn w:val="Normal"/>
    <w:uiPriority w:val="99"/>
    <w:unhideWhenUsed/>
    <w:rsid w:val="00C528FA"/>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F61242"/>
    <w:rPr>
      <w:rFonts w:cs="Times New Roman"/>
      <w:b/>
      <w:bCs/>
    </w:rPr>
  </w:style>
  <w:style w:type="character" w:styleId="CommentReference">
    <w:name w:val="annotation reference"/>
    <w:basedOn w:val="DefaultParagraphFont"/>
    <w:uiPriority w:val="99"/>
    <w:semiHidden/>
    <w:unhideWhenUsed/>
    <w:rsid w:val="00934ACD"/>
    <w:rPr>
      <w:sz w:val="16"/>
      <w:szCs w:val="16"/>
    </w:rPr>
  </w:style>
  <w:style w:type="paragraph" w:styleId="CommentText">
    <w:name w:val="annotation text"/>
    <w:basedOn w:val="Normal"/>
    <w:link w:val="CommentTextChar"/>
    <w:uiPriority w:val="99"/>
    <w:semiHidden/>
    <w:unhideWhenUsed/>
    <w:rsid w:val="00934ACD"/>
    <w:pPr>
      <w:spacing w:line="240" w:lineRule="auto"/>
    </w:pPr>
    <w:rPr>
      <w:sz w:val="20"/>
      <w:szCs w:val="20"/>
    </w:rPr>
  </w:style>
  <w:style w:type="character" w:customStyle="1" w:styleId="CommentTextChar">
    <w:name w:val="Comment Text Char"/>
    <w:basedOn w:val="DefaultParagraphFont"/>
    <w:link w:val="CommentText"/>
    <w:uiPriority w:val="99"/>
    <w:semiHidden/>
    <w:rsid w:val="00934ACD"/>
    <w:rPr>
      <w:sz w:val="20"/>
      <w:szCs w:val="20"/>
    </w:rPr>
  </w:style>
  <w:style w:type="paragraph" w:styleId="CommentSubject">
    <w:name w:val="annotation subject"/>
    <w:basedOn w:val="CommentText"/>
    <w:next w:val="CommentText"/>
    <w:link w:val="CommentSubjectChar"/>
    <w:uiPriority w:val="99"/>
    <w:semiHidden/>
    <w:unhideWhenUsed/>
    <w:rsid w:val="00934ACD"/>
    <w:rPr>
      <w:b/>
      <w:bCs/>
    </w:rPr>
  </w:style>
  <w:style w:type="character" w:customStyle="1" w:styleId="CommentSubjectChar">
    <w:name w:val="Comment Subject Char"/>
    <w:basedOn w:val="CommentTextChar"/>
    <w:link w:val="CommentSubject"/>
    <w:uiPriority w:val="99"/>
    <w:semiHidden/>
    <w:rsid w:val="00934ACD"/>
    <w:rPr>
      <w:b/>
      <w:bCs/>
      <w:sz w:val="20"/>
      <w:szCs w:val="20"/>
    </w:rPr>
  </w:style>
  <w:style w:type="paragraph" w:styleId="BalloonText">
    <w:name w:val="Balloon Text"/>
    <w:basedOn w:val="Normal"/>
    <w:link w:val="BalloonTextChar"/>
    <w:uiPriority w:val="99"/>
    <w:semiHidden/>
    <w:unhideWhenUsed/>
    <w:rsid w:val="0093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CD"/>
    <w:rPr>
      <w:rFonts w:ascii="Segoe UI" w:hAnsi="Segoe UI" w:cs="Segoe UI"/>
      <w:sz w:val="18"/>
      <w:szCs w:val="18"/>
    </w:rPr>
  </w:style>
  <w:style w:type="paragraph" w:styleId="Header">
    <w:name w:val="header"/>
    <w:basedOn w:val="Normal"/>
    <w:link w:val="HeaderChar"/>
    <w:uiPriority w:val="99"/>
    <w:unhideWhenUsed/>
    <w:rsid w:val="0070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90"/>
  </w:style>
  <w:style w:type="paragraph" w:styleId="Footer">
    <w:name w:val="footer"/>
    <w:basedOn w:val="Normal"/>
    <w:link w:val="FooterChar"/>
    <w:uiPriority w:val="99"/>
    <w:unhideWhenUsed/>
    <w:rsid w:val="0070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90"/>
  </w:style>
  <w:style w:type="character" w:customStyle="1" w:styleId="Heading1Char">
    <w:name w:val="Heading 1 Char"/>
    <w:basedOn w:val="DefaultParagraphFont"/>
    <w:link w:val="Heading1"/>
    <w:uiPriority w:val="9"/>
    <w:rsid w:val="006057D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057D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A23ED"/>
    <w:rPr>
      <w:color w:val="954F72" w:themeColor="followedHyperlink"/>
      <w:u w:val="single"/>
    </w:rPr>
  </w:style>
  <w:style w:type="character" w:customStyle="1" w:styleId="Heading3Char">
    <w:name w:val="Heading 3 Char"/>
    <w:basedOn w:val="DefaultParagraphFont"/>
    <w:link w:val="Heading3"/>
    <w:uiPriority w:val="9"/>
    <w:rsid w:val="000660E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43642"/>
    <w:rPr>
      <w:color w:val="605E5C"/>
      <w:shd w:val="clear" w:color="auto" w:fill="E1DFDD"/>
    </w:rPr>
  </w:style>
  <w:style w:type="character" w:customStyle="1" w:styleId="Heading2Char">
    <w:name w:val="Heading 2 Char"/>
    <w:basedOn w:val="DefaultParagraphFont"/>
    <w:link w:val="Heading2"/>
    <w:uiPriority w:val="9"/>
    <w:semiHidden/>
    <w:rsid w:val="00A014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7D3"/>
    <w:pPr>
      <w:ind w:left="720"/>
      <w:contextualSpacing/>
    </w:pPr>
  </w:style>
  <w:style w:type="character" w:customStyle="1" w:styleId="Heading4Char">
    <w:name w:val="Heading 4 Char"/>
    <w:basedOn w:val="DefaultParagraphFont"/>
    <w:link w:val="Heading4"/>
    <w:uiPriority w:val="9"/>
    <w:semiHidden/>
    <w:rsid w:val="00A2112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C2C21"/>
    <w:rPr>
      <w:i/>
      <w:iCs/>
    </w:rPr>
  </w:style>
  <w:style w:type="character" w:customStyle="1" w:styleId="lexicon-term">
    <w:name w:val="lexicon-term"/>
    <w:basedOn w:val="DefaultParagraphFont"/>
    <w:rsid w:val="001311F0"/>
  </w:style>
  <w:style w:type="paragraph" w:customStyle="1" w:styleId="h1">
    <w:name w:val="h1"/>
    <w:basedOn w:val="Normal"/>
    <w:rsid w:val="00545B22"/>
    <w:pPr>
      <w:spacing w:before="100" w:beforeAutospacing="1" w:after="100" w:afterAutospacing="1" w:line="240" w:lineRule="auto"/>
    </w:pPr>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358">
      <w:bodyDiv w:val="1"/>
      <w:marLeft w:val="0"/>
      <w:marRight w:val="0"/>
      <w:marTop w:val="0"/>
      <w:marBottom w:val="0"/>
      <w:divBdr>
        <w:top w:val="none" w:sz="0" w:space="0" w:color="auto"/>
        <w:left w:val="none" w:sz="0" w:space="0" w:color="auto"/>
        <w:bottom w:val="none" w:sz="0" w:space="0" w:color="auto"/>
        <w:right w:val="none" w:sz="0" w:space="0" w:color="auto"/>
      </w:divBdr>
    </w:div>
    <w:div w:id="9600561">
      <w:bodyDiv w:val="1"/>
      <w:marLeft w:val="0"/>
      <w:marRight w:val="0"/>
      <w:marTop w:val="0"/>
      <w:marBottom w:val="0"/>
      <w:divBdr>
        <w:top w:val="none" w:sz="0" w:space="0" w:color="auto"/>
        <w:left w:val="none" w:sz="0" w:space="0" w:color="auto"/>
        <w:bottom w:val="none" w:sz="0" w:space="0" w:color="auto"/>
        <w:right w:val="none" w:sz="0" w:space="0" w:color="auto"/>
      </w:divBdr>
    </w:div>
    <w:div w:id="17900134">
      <w:bodyDiv w:val="1"/>
      <w:marLeft w:val="0"/>
      <w:marRight w:val="0"/>
      <w:marTop w:val="0"/>
      <w:marBottom w:val="0"/>
      <w:divBdr>
        <w:top w:val="none" w:sz="0" w:space="0" w:color="auto"/>
        <w:left w:val="none" w:sz="0" w:space="0" w:color="auto"/>
        <w:bottom w:val="none" w:sz="0" w:space="0" w:color="auto"/>
        <w:right w:val="none" w:sz="0" w:space="0" w:color="auto"/>
      </w:divBdr>
    </w:div>
    <w:div w:id="29260895">
      <w:bodyDiv w:val="1"/>
      <w:marLeft w:val="0"/>
      <w:marRight w:val="0"/>
      <w:marTop w:val="0"/>
      <w:marBottom w:val="0"/>
      <w:divBdr>
        <w:top w:val="none" w:sz="0" w:space="0" w:color="auto"/>
        <w:left w:val="none" w:sz="0" w:space="0" w:color="auto"/>
        <w:bottom w:val="none" w:sz="0" w:space="0" w:color="auto"/>
        <w:right w:val="none" w:sz="0" w:space="0" w:color="auto"/>
      </w:divBdr>
    </w:div>
    <w:div w:id="74909625">
      <w:bodyDiv w:val="1"/>
      <w:marLeft w:val="0"/>
      <w:marRight w:val="0"/>
      <w:marTop w:val="0"/>
      <w:marBottom w:val="0"/>
      <w:divBdr>
        <w:top w:val="none" w:sz="0" w:space="0" w:color="auto"/>
        <w:left w:val="none" w:sz="0" w:space="0" w:color="auto"/>
        <w:bottom w:val="none" w:sz="0" w:space="0" w:color="auto"/>
        <w:right w:val="none" w:sz="0" w:space="0" w:color="auto"/>
      </w:divBdr>
      <w:divsChild>
        <w:div w:id="2140951952">
          <w:marLeft w:val="0"/>
          <w:marRight w:val="0"/>
          <w:marTop w:val="0"/>
          <w:marBottom w:val="300"/>
          <w:divBdr>
            <w:top w:val="single" w:sz="6" w:space="0" w:color="FFFFFF"/>
            <w:left w:val="single" w:sz="12" w:space="11" w:color="CCCCCC"/>
            <w:bottom w:val="single" w:sz="6" w:space="31" w:color="FFFFFF"/>
            <w:right w:val="none" w:sz="0" w:space="0" w:color="auto"/>
          </w:divBdr>
          <w:divsChild>
            <w:div w:id="1024475279">
              <w:marLeft w:val="0"/>
              <w:marRight w:val="0"/>
              <w:marTop w:val="0"/>
              <w:marBottom w:val="0"/>
              <w:divBdr>
                <w:top w:val="none" w:sz="0" w:space="0" w:color="auto"/>
                <w:left w:val="none" w:sz="0" w:space="0" w:color="auto"/>
                <w:bottom w:val="none" w:sz="0" w:space="0" w:color="auto"/>
                <w:right w:val="none" w:sz="0" w:space="0" w:color="auto"/>
              </w:divBdr>
            </w:div>
            <w:div w:id="1384015019">
              <w:marLeft w:val="0"/>
              <w:marRight w:val="0"/>
              <w:marTop w:val="0"/>
              <w:marBottom w:val="0"/>
              <w:divBdr>
                <w:top w:val="none" w:sz="0" w:space="0" w:color="auto"/>
                <w:left w:val="none" w:sz="0" w:space="0" w:color="auto"/>
                <w:bottom w:val="none" w:sz="0" w:space="0" w:color="auto"/>
                <w:right w:val="none" w:sz="0" w:space="0" w:color="auto"/>
              </w:divBdr>
            </w:div>
            <w:div w:id="159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4840">
      <w:bodyDiv w:val="1"/>
      <w:marLeft w:val="0"/>
      <w:marRight w:val="0"/>
      <w:marTop w:val="0"/>
      <w:marBottom w:val="0"/>
      <w:divBdr>
        <w:top w:val="none" w:sz="0" w:space="0" w:color="auto"/>
        <w:left w:val="none" w:sz="0" w:space="0" w:color="auto"/>
        <w:bottom w:val="none" w:sz="0" w:space="0" w:color="auto"/>
        <w:right w:val="none" w:sz="0" w:space="0" w:color="auto"/>
      </w:divBdr>
    </w:div>
    <w:div w:id="210847556">
      <w:bodyDiv w:val="1"/>
      <w:marLeft w:val="0"/>
      <w:marRight w:val="0"/>
      <w:marTop w:val="0"/>
      <w:marBottom w:val="0"/>
      <w:divBdr>
        <w:top w:val="none" w:sz="0" w:space="0" w:color="auto"/>
        <w:left w:val="none" w:sz="0" w:space="0" w:color="auto"/>
        <w:bottom w:val="none" w:sz="0" w:space="0" w:color="auto"/>
        <w:right w:val="none" w:sz="0" w:space="0" w:color="auto"/>
      </w:divBdr>
    </w:div>
    <w:div w:id="261913169">
      <w:bodyDiv w:val="1"/>
      <w:marLeft w:val="0"/>
      <w:marRight w:val="0"/>
      <w:marTop w:val="0"/>
      <w:marBottom w:val="0"/>
      <w:divBdr>
        <w:top w:val="none" w:sz="0" w:space="0" w:color="auto"/>
        <w:left w:val="none" w:sz="0" w:space="0" w:color="auto"/>
        <w:bottom w:val="none" w:sz="0" w:space="0" w:color="auto"/>
        <w:right w:val="none" w:sz="0" w:space="0" w:color="auto"/>
      </w:divBdr>
      <w:divsChild>
        <w:div w:id="197862146">
          <w:marLeft w:val="0"/>
          <w:marRight w:val="0"/>
          <w:marTop w:val="0"/>
          <w:marBottom w:val="0"/>
          <w:divBdr>
            <w:top w:val="none" w:sz="0" w:space="0" w:color="auto"/>
            <w:left w:val="none" w:sz="0" w:space="0" w:color="auto"/>
            <w:bottom w:val="none" w:sz="0" w:space="0" w:color="auto"/>
            <w:right w:val="none" w:sz="0" w:space="0" w:color="auto"/>
          </w:divBdr>
        </w:div>
      </w:divsChild>
    </w:div>
    <w:div w:id="440148920">
      <w:bodyDiv w:val="1"/>
      <w:marLeft w:val="0"/>
      <w:marRight w:val="0"/>
      <w:marTop w:val="0"/>
      <w:marBottom w:val="0"/>
      <w:divBdr>
        <w:top w:val="none" w:sz="0" w:space="0" w:color="auto"/>
        <w:left w:val="none" w:sz="0" w:space="0" w:color="auto"/>
        <w:bottom w:val="none" w:sz="0" w:space="0" w:color="auto"/>
        <w:right w:val="none" w:sz="0" w:space="0" w:color="auto"/>
      </w:divBdr>
    </w:div>
    <w:div w:id="450248423">
      <w:bodyDiv w:val="1"/>
      <w:marLeft w:val="0"/>
      <w:marRight w:val="0"/>
      <w:marTop w:val="0"/>
      <w:marBottom w:val="0"/>
      <w:divBdr>
        <w:top w:val="none" w:sz="0" w:space="0" w:color="auto"/>
        <w:left w:val="none" w:sz="0" w:space="0" w:color="auto"/>
        <w:bottom w:val="none" w:sz="0" w:space="0" w:color="auto"/>
        <w:right w:val="none" w:sz="0" w:space="0" w:color="auto"/>
      </w:divBdr>
    </w:div>
    <w:div w:id="530654254">
      <w:bodyDiv w:val="1"/>
      <w:marLeft w:val="0"/>
      <w:marRight w:val="0"/>
      <w:marTop w:val="0"/>
      <w:marBottom w:val="0"/>
      <w:divBdr>
        <w:top w:val="none" w:sz="0" w:space="0" w:color="auto"/>
        <w:left w:val="none" w:sz="0" w:space="0" w:color="auto"/>
        <w:bottom w:val="none" w:sz="0" w:space="0" w:color="auto"/>
        <w:right w:val="none" w:sz="0" w:space="0" w:color="auto"/>
      </w:divBdr>
    </w:div>
    <w:div w:id="567157860">
      <w:bodyDiv w:val="1"/>
      <w:marLeft w:val="0"/>
      <w:marRight w:val="0"/>
      <w:marTop w:val="0"/>
      <w:marBottom w:val="0"/>
      <w:divBdr>
        <w:top w:val="none" w:sz="0" w:space="0" w:color="auto"/>
        <w:left w:val="none" w:sz="0" w:space="0" w:color="auto"/>
        <w:bottom w:val="none" w:sz="0" w:space="0" w:color="auto"/>
        <w:right w:val="none" w:sz="0" w:space="0" w:color="auto"/>
      </w:divBdr>
    </w:div>
    <w:div w:id="619148677">
      <w:bodyDiv w:val="1"/>
      <w:marLeft w:val="0"/>
      <w:marRight w:val="0"/>
      <w:marTop w:val="0"/>
      <w:marBottom w:val="0"/>
      <w:divBdr>
        <w:top w:val="none" w:sz="0" w:space="0" w:color="auto"/>
        <w:left w:val="none" w:sz="0" w:space="0" w:color="auto"/>
        <w:bottom w:val="none" w:sz="0" w:space="0" w:color="auto"/>
        <w:right w:val="none" w:sz="0" w:space="0" w:color="auto"/>
      </w:divBdr>
      <w:divsChild>
        <w:div w:id="1045956713">
          <w:marLeft w:val="0"/>
          <w:marRight w:val="0"/>
          <w:marTop w:val="0"/>
          <w:marBottom w:val="0"/>
          <w:divBdr>
            <w:top w:val="none" w:sz="0" w:space="0" w:color="auto"/>
            <w:left w:val="none" w:sz="0" w:space="0" w:color="auto"/>
            <w:bottom w:val="none" w:sz="0" w:space="0" w:color="auto"/>
            <w:right w:val="none" w:sz="0" w:space="0" w:color="auto"/>
          </w:divBdr>
        </w:div>
      </w:divsChild>
    </w:div>
    <w:div w:id="633172109">
      <w:bodyDiv w:val="1"/>
      <w:marLeft w:val="0"/>
      <w:marRight w:val="0"/>
      <w:marTop w:val="0"/>
      <w:marBottom w:val="0"/>
      <w:divBdr>
        <w:top w:val="none" w:sz="0" w:space="0" w:color="auto"/>
        <w:left w:val="none" w:sz="0" w:space="0" w:color="auto"/>
        <w:bottom w:val="none" w:sz="0" w:space="0" w:color="auto"/>
        <w:right w:val="none" w:sz="0" w:space="0" w:color="auto"/>
      </w:divBdr>
    </w:div>
    <w:div w:id="671487397">
      <w:bodyDiv w:val="1"/>
      <w:marLeft w:val="0"/>
      <w:marRight w:val="0"/>
      <w:marTop w:val="0"/>
      <w:marBottom w:val="0"/>
      <w:divBdr>
        <w:top w:val="none" w:sz="0" w:space="0" w:color="auto"/>
        <w:left w:val="none" w:sz="0" w:space="0" w:color="auto"/>
        <w:bottom w:val="none" w:sz="0" w:space="0" w:color="auto"/>
        <w:right w:val="none" w:sz="0" w:space="0" w:color="auto"/>
      </w:divBdr>
      <w:divsChild>
        <w:div w:id="2039427042">
          <w:marLeft w:val="1"/>
          <w:marRight w:val="1"/>
          <w:marTop w:val="0"/>
          <w:marBottom w:val="150"/>
          <w:divBdr>
            <w:top w:val="none" w:sz="0" w:space="0" w:color="auto"/>
            <w:left w:val="none" w:sz="0" w:space="0" w:color="auto"/>
            <w:bottom w:val="none" w:sz="0" w:space="0" w:color="auto"/>
            <w:right w:val="none" w:sz="0" w:space="0" w:color="auto"/>
          </w:divBdr>
          <w:divsChild>
            <w:div w:id="1964190923">
              <w:marLeft w:val="0"/>
              <w:marRight w:val="0"/>
              <w:marTop w:val="0"/>
              <w:marBottom w:val="0"/>
              <w:divBdr>
                <w:top w:val="none" w:sz="0" w:space="0" w:color="auto"/>
                <w:left w:val="none" w:sz="0" w:space="0" w:color="auto"/>
                <w:bottom w:val="none" w:sz="0" w:space="0" w:color="auto"/>
                <w:right w:val="none" w:sz="0" w:space="0" w:color="auto"/>
              </w:divBdr>
            </w:div>
          </w:divsChild>
        </w:div>
        <w:div w:id="1204177777">
          <w:marLeft w:val="1"/>
          <w:marRight w:val="1"/>
          <w:marTop w:val="0"/>
          <w:marBottom w:val="450"/>
          <w:divBdr>
            <w:top w:val="none" w:sz="0" w:space="0" w:color="auto"/>
            <w:left w:val="none" w:sz="0" w:space="0" w:color="auto"/>
            <w:bottom w:val="none" w:sz="0" w:space="0" w:color="auto"/>
            <w:right w:val="none" w:sz="0" w:space="0" w:color="auto"/>
          </w:divBdr>
          <w:divsChild>
            <w:div w:id="48386369">
              <w:marLeft w:val="0"/>
              <w:marRight w:val="0"/>
              <w:marTop w:val="0"/>
              <w:marBottom w:val="0"/>
              <w:divBdr>
                <w:top w:val="none" w:sz="0" w:space="0" w:color="auto"/>
                <w:left w:val="none" w:sz="0" w:space="0" w:color="auto"/>
                <w:bottom w:val="none" w:sz="0" w:space="0" w:color="auto"/>
                <w:right w:val="none" w:sz="0" w:space="0" w:color="auto"/>
              </w:divBdr>
              <w:divsChild>
                <w:div w:id="471362661">
                  <w:marLeft w:val="0"/>
                  <w:marRight w:val="0"/>
                  <w:marTop w:val="0"/>
                  <w:marBottom w:val="0"/>
                  <w:divBdr>
                    <w:top w:val="none" w:sz="0" w:space="0" w:color="auto"/>
                    <w:left w:val="none" w:sz="0" w:space="0" w:color="auto"/>
                    <w:bottom w:val="none" w:sz="0" w:space="0" w:color="auto"/>
                    <w:right w:val="none" w:sz="0" w:space="0" w:color="auto"/>
                  </w:divBdr>
                  <w:divsChild>
                    <w:div w:id="1261330453">
                      <w:marLeft w:val="0"/>
                      <w:marRight w:val="0"/>
                      <w:marTop w:val="0"/>
                      <w:marBottom w:val="0"/>
                      <w:divBdr>
                        <w:top w:val="none" w:sz="0" w:space="0" w:color="auto"/>
                        <w:left w:val="none" w:sz="0" w:space="0" w:color="auto"/>
                        <w:bottom w:val="none" w:sz="0" w:space="0" w:color="auto"/>
                        <w:right w:val="none" w:sz="0" w:space="0" w:color="auto"/>
                      </w:divBdr>
                      <w:divsChild>
                        <w:div w:id="10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557">
          <w:marLeft w:val="1"/>
          <w:marRight w:val="1"/>
          <w:marTop w:val="0"/>
          <w:marBottom w:val="150"/>
          <w:divBdr>
            <w:top w:val="none" w:sz="0" w:space="0" w:color="auto"/>
            <w:left w:val="none" w:sz="0" w:space="0" w:color="auto"/>
            <w:bottom w:val="none" w:sz="0" w:space="0" w:color="auto"/>
            <w:right w:val="none" w:sz="0" w:space="0" w:color="auto"/>
          </w:divBdr>
          <w:divsChild>
            <w:div w:id="1358383944">
              <w:marLeft w:val="0"/>
              <w:marRight w:val="0"/>
              <w:marTop w:val="0"/>
              <w:marBottom w:val="0"/>
              <w:divBdr>
                <w:top w:val="none" w:sz="0" w:space="0" w:color="auto"/>
                <w:left w:val="none" w:sz="0" w:space="0" w:color="auto"/>
                <w:bottom w:val="none" w:sz="0" w:space="0" w:color="auto"/>
                <w:right w:val="none" w:sz="0" w:space="0" w:color="auto"/>
              </w:divBdr>
            </w:div>
          </w:divsChild>
        </w:div>
        <w:div w:id="1963883790">
          <w:marLeft w:val="1"/>
          <w:marRight w:val="1"/>
          <w:marTop w:val="0"/>
          <w:marBottom w:val="0"/>
          <w:divBdr>
            <w:top w:val="none" w:sz="0" w:space="0" w:color="auto"/>
            <w:left w:val="none" w:sz="0" w:space="0" w:color="auto"/>
            <w:bottom w:val="none" w:sz="0" w:space="0" w:color="auto"/>
            <w:right w:val="none" w:sz="0" w:space="0" w:color="auto"/>
          </w:divBdr>
          <w:divsChild>
            <w:div w:id="1681077315">
              <w:marLeft w:val="0"/>
              <w:marRight w:val="0"/>
              <w:marTop w:val="0"/>
              <w:marBottom w:val="0"/>
              <w:divBdr>
                <w:top w:val="none" w:sz="0" w:space="0" w:color="auto"/>
                <w:left w:val="none" w:sz="0" w:space="0" w:color="auto"/>
                <w:bottom w:val="none" w:sz="0" w:space="0" w:color="auto"/>
                <w:right w:val="none" w:sz="0" w:space="0" w:color="auto"/>
              </w:divBdr>
              <w:divsChild>
                <w:div w:id="348219358">
                  <w:marLeft w:val="0"/>
                  <w:marRight w:val="0"/>
                  <w:marTop w:val="0"/>
                  <w:marBottom w:val="0"/>
                  <w:divBdr>
                    <w:top w:val="none" w:sz="0" w:space="0" w:color="auto"/>
                    <w:left w:val="none" w:sz="0" w:space="0" w:color="auto"/>
                    <w:bottom w:val="none" w:sz="0" w:space="0" w:color="auto"/>
                    <w:right w:val="none" w:sz="0" w:space="0" w:color="auto"/>
                  </w:divBdr>
                  <w:divsChild>
                    <w:div w:id="415634100">
                      <w:marLeft w:val="0"/>
                      <w:marRight w:val="0"/>
                      <w:marTop w:val="0"/>
                      <w:marBottom w:val="0"/>
                      <w:divBdr>
                        <w:top w:val="none" w:sz="0" w:space="0" w:color="auto"/>
                        <w:left w:val="none" w:sz="0" w:space="0" w:color="auto"/>
                        <w:bottom w:val="none" w:sz="0" w:space="0" w:color="auto"/>
                        <w:right w:val="none" w:sz="0" w:space="0" w:color="auto"/>
                      </w:divBdr>
                      <w:divsChild>
                        <w:div w:id="487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77152">
      <w:bodyDiv w:val="1"/>
      <w:marLeft w:val="0"/>
      <w:marRight w:val="0"/>
      <w:marTop w:val="0"/>
      <w:marBottom w:val="0"/>
      <w:divBdr>
        <w:top w:val="none" w:sz="0" w:space="0" w:color="auto"/>
        <w:left w:val="none" w:sz="0" w:space="0" w:color="auto"/>
        <w:bottom w:val="none" w:sz="0" w:space="0" w:color="auto"/>
        <w:right w:val="none" w:sz="0" w:space="0" w:color="auto"/>
      </w:divBdr>
    </w:div>
    <w:div w:id="688679906">
      <w:bodyDiv w:val="1"/>
      <w:marLeft w:val="0"/>
      <w:marRight w:val="0"/>
      <w:marTop w:val="0"/>
      <w:marBottom w:val="0"/>
      <w:divBdr>
        <w:top w:val="none" w:sz="0" w:space="0" w:color="auto"/>
        <w:left w:val="none" w:sz="0" w:space="0" w:color="auto"/>
        <w:bottom w:val="none" w:sz="0" w:space="0" w:color="auto"/>
        <w:right w:val="none" w:sz="0" w:space="0" w:color="auto"/>
      </w:divBdr>
    </w:div>
    <w:div w:id="693731068">
      <w:bodyDiv w:val="1"/>
      <w:marLeft w:val="0"/>
      <w:marRight w:val="0"/>
      <w:marTop w:val="0"/>
      <w:marBottom w:val="0"/>
      <w:divBdr>
        <w:top w:val="none" w:sz="0" w:space="0" w:color="auto"/>
        <w:left w:val="none" w:sz="0" w:space="0" w:color="auto"/>
        <w:bottom w:val="none" w:sz="0" w:space="0" w:color="auto"/>
        <w:right w:val="none" w:sz="0" w:space="0" w:color="auto"/>
      </w:divBdr>
    </w:div>
    <w:div w:id="695077711">
      <w:bodyDiv w:val="1"/>
      <w:marLeft w:val="0"/>
      <w:marRight w:val="0"/>
      <w:marTop w:val="0"/>
      <w:marBottom w:val="0"/>
      <w:divBdr>
        <w:top w:val="none" w:sz="0" w:space="0" w:color="auto"/>
        <w:left w:val="none" w:sz="0" w:space="0" w:color="auto"/>
        <w:bottom w:val="none" w:sz="0" w:space="0" w:color="auto"/>
        <w:right w:val="none" w:sz="0" w:space="0" w:color="auto"/>
      </w:divBdr>
    </w:div>
    <w:div w:id="751122628">
      <w:bodyDiv w:val="1"/>
      <w:marLeft w:val="0"/>
      <w:marRight w:val="0"/>
      <w:marTop w:val="0"/>
      <w:marBottom w:val="0"/>
      <w:divBdr>
        <w:top w:val="none" w:sz="0" w:space="0" w:color="auto"/>
        <w:left w:val="none" w:sz="0" w:space="0" w:color="auto"/>
        <w:bottom w:val="none" w:sz="0" w:space="0" w:color="auto"/>
        <w:right w:val="none" w:sz="0" w:space="0" w:color="auto"/>
      </w:divBdr>
    </w:div>
    <w:div w:id="764308220">
      <w:bodyDiv w:val="1"/>
      <w:marLeft w:val="0"/>
      <w:marRight w:val="0"/>
      <w:marTop w:val="0"/>
      <w:marBottom w:val="0"/>
      <w:divBdr>
        <w:top w:val="none" w:sz="0" w:space="0" w:color="auto"/>
        <w:left w:val="none" w:sz="0" w:space="0" w:color="auto"/>
        <w:bottom w:val="none" w:sz="0" w:space="0" w:color="auto"/>
        <w:right w:val="none" w:sz="0" w:space="0" w:color="auto"/>
      </w:divBdr>
    </w:div>
    <w:div w:id="782960767">
      <w:bodyDiv w:val="1"/>
      <w:marLeft w:val="0"/>
      <w:marRight w:val="0"/>
      <w:marTop w:val="0"/>
      <w:marBottom w:val="0"/>
      <w:divBdr>
        <w:top w:val="none" w:sz="0" w:space="0" w:color="auto"/>
        <w:left w:val="none" w:sz="0" w:space="0" w:color="auto"/>
        <w:bottom w:val="none" w:sz="0" w:space="0" w:color="auto"/>
        <w:right w:val="none" w:sz="0" w:space="0" w:color="auto"/>
      </w:divBdr>
    </w:div>
    <w:div w:id="812674104">
      <w:bodyDiv w:val="1"/>
      <w:marLeft w:val="0"/>
      <w:marRight w:val="0"/>
      <w:marTop w:val="0"/>
      <w:marBottom w:val="0"/>
      <w:divBdr>
        <w:top w:val="none" w:sz="0" w:space="0" w:color="auto"/>
        <w:left w:val="none" w:sz="0" w:space="0" w:color="auto"/>
        <w:bottom w:val="none" w:sz="0" w:space="0" w:color="auto"/>
        <w:right w:val="none" w:sz="0" w:space="0" w:color="auto"/>
      </w:divBdr>
      <w:divsChild>
        <w:div w:id="320157558">
          <w:marLeft w:val="0"/>
          <w:marRight w:val="0"/>
          <w:marTop w:val="0"/>
          <w:marBottom w:val="0"/>
          <w:divBdr>
            <w:top w:val="none" w:sz="0" w:space="0" w:color="auto"/>
            <w:left w:val="none" w:sz="0" w:space="0" w:color="auto"/>
            <w:bottom w:val="none" w:sz="0" w:space="0" w:color="auto"/>
            <w:right w:val="none" w:sz="0" w:space="0" w:color="auto"/>
          </w:divBdr>
        </w:div>
      </w:divsChild>
    </w:div>
    <w:div w:id="817385340">
      <w:bodyDiv w:val="1"/>
      <w:marLeft w:val="0"/>
      <w:marRight w:val="0"/>
      <w:marTop w:val="0"/>
      <w:marBottom w:val="0"/>
      <w:divBdr>
        <w:top w:val="none" w:sz="0" w:space="0" w:color="auto"/>
        <w:left w:val="none" w:sz="0" w:space="0" w:color="auto"/>
        <w:bottom w:val="none" w:sz="0" w:space="0" w:color="auto"/>
        <w:right w:val="none" w:sz="0" w:space="0" w:color="auto"/>
      </w:divBdr>
    </w:div>
    <w:div w:id="876547825">
      <w:bodyDiv w:val="1"/>
      <w:marLeft w:val="0"/>
      <w:marRight w:val="0"/>
      <w:marTop w:val="0"/>
      <w:marBottom w:val="0"/>
      <w:divBdr>
        <w:top w:val="none" w:sz="0" w:space="0" w:color="auto"/>
        <w:left w:val="none" w:sz="0" w:space="0" w:color="auto"/>
        <w:bottom w:val="none" w:sz="0" w:space="0" w:color="auto"/>
        <w:right w:val="none" w:sz="0" w:space="0" w:color="auto"/>
      </w:divBdr>
    </w:div>
    <w:div w:id="905804096">
      <w:bodyDiv w:val="1"/>
      <w:marLeft w:val="0"/>
      <w:marRight w:val="0"/>
      <w:marTop w:val="0"/>
      <w:marBottom w:val="0"/>
      <w:divBdr>
        <w:top w:val="none" w:sz="0" w:space="0" w:color="auto"/>
        <w:left w:val="none" w:sz="0" w:space="0" w:color="auto"/>
        <w:bottom w:val="none" w:sz="0" w:space="0" w:color="auto"/>
        <w:right w:val="none" w:sz="0" w:space="0" w:color="auto"/>
      </w:divBdr>
      <w:divsChild>
        <w:div w:id="1827696586">
          <w:marLeft w:val="145"/>
          <w:marRight w:val="145"/>
          <w:marTop w:val="0"/>
          <w:marBottom w:val="450"/>
          <w:divBdr>
            <w:top w:val="none" w:sz="0" w:space="0" w:color="auto"/>
            <w:left w:val="none" w:sz="0" w:space="0" w:color="auto"/>
            <w:bottom w:val="none" w:sz="0" w:space="0" w:color="auto"/>
            <w:right w:val="none" w:sz="0" w:space="0" w:color="auto"/>
          </w:divBdr>
          <w:divsChild>
            <w:div w:id="708189322">
              <w:marLeft w:val="0"/>
              <w:marRight w:val="0"/>
              <w:marTop w:val="0"/>
              <w:marBottom w:val="0"/>
              <w:divBdr>
                <w:top w:val="none" w:sz="0" w:space="0" w:color="auto"/>
                <w:left w:val="none" w:sz="0" w:space="0" w:color="auto"/>
                <w:bottom w:val="none" w:sz="0" w:space="0" w:color="auto"/>
                <w:right w:val="none" w:sz="0" w:space="0" w:color="auto"/>
              </w:divBdr>
              <w:divsChild>
                <w:div w:id="556471312">
                  <w:marLeft w:val="0"/>
                  <w:marRight w:val="0"/>
                  <w:marTop w:val="0"/>
                  <w:marBottom w:val="0"/>
                  <w:divBdr>
                    <w:top w:val="none" w:sz="0" w:space="0" w:color="auto"/>
                    <w:left w:val="none" w:sz="0" w:space="0" w:color="auto"/>
                    <w:bottom w:val="none" w:sz="0" w:space="0" w:color="auto"/>
                    <w:right w:val="none" w:sz="0" w:space="0" w:color="auto"/>
                  </w:divBdr>
                  <w:divsChild>
                    <w:div w:id="679232955">
                      <w:marLeft w:val="0"/>
                      <w:marRight w:val="0"/>
                      <w:marTop w:val="0"/>
                      <w:marBottom w:val="0"/>
                      <w:divBdr>
                        <w:top w:val="none" w:sz="0" w:space="0" w:color="auto"/>
                        <w:left w:val="none" w:sz="0" w:space="0" w:color="auto"/>
                        <w:bottom w:val="none" w:sz="0" w:space="0" w:color="auto"/>
                        <w:right w:val="none" w:sz="0" w:space="0" w:color="auto"/>
                      </w:divBdr>
                      <w:divsChild>
                        <w:div w:id="538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793">
          <w:marLeft w:val="145"/>
          <w:marRight w:val="145"/>
          <w:marTop w:val="0"/>
          <w:marBottom w:val="450"/>
          <w:divBdr>
            <w:top w:val="none" w:sz="0" w:space="0" w:color="auto"/>
            <w:left w:val="none" w:sz="0" w:space="0" w:color="auto"/>
            <w:bottom w:val="none" w:sz="0" w:space="0" w:color="auto"/>
            <w:right w:val="none" w:sz="0" w:space="0" w:color="auto"/>
          </w:divBdr>
          <w:divsChild>
            <w:div w:id="1552423539">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sChild>
                    <w:div w:id="81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464">
          <w:marLeft w:val="145"/>
          <w:marRight w:val="145"/>
          <w:marTop w:val="0"/>
          <w:marBottom w:val="150"/>
          <w:divBdr>
            <w:top w:val="none" w:sz="0" w:space="0" w:color="auto"/>
            <w:left w:val="none" w:sz="0" w:space="0" w:color="auto"/>
            <w:bottom w:val="none" w:sz="0" w:space="0" w:color="auto"/>
            <w:right w:val="none" w:sz="0" w:space="0" w:color="auto"/>
          </w:divBdr>
          <w:divsChild>
            <w:div w:id="528177376">
              <w:marLeft w:val="0"/>
              <w:marRight w:val="0"/>
              <w:marTop w:val="0"/>
              <w:marBottom w:val="0"/>
              <w:divBdr>
                <w:top w:val="none" w:sz="0" w:space="0" w:color="auto"/>
                <w:left w:val="none" w:sz="0" w:space="0" w:color="auto"/>
                <w:bottom w:val="none" w:sz="0" w:space="0" w:color="auto"/>
                <w:right w:val="none" w:sz="0" w:space="0" w:color="auto"/>
              </w:divBdr>
            </w:div>
          </w:divsChild>
        </w:div>
        <w:div w:id="1937051230">
          <w:marLeft w:val="145"/>
          <w:marRight w:val="145"/>
          <w:marTop w:val="0"/>
          <w:marBottom w:val="450"/>
          <w:divBdr>
            <w:top w:val="none" w:sz="0" w:space="0" w:color="auto"/>
            <w:left w:val="none" w:sz="0" w:space="0" w:color="auto"/>
            <w:bottom w:val="none" w:sz="0" w:space="0" w:color="auto"/>
            <w:right w:val="none" w:sz="0" w:space="0" w:color="auto"/>
          </w:divBdr>
          <w:divsChild>
            <w:div w:id="643587782">
              <w:marLeft w:val="0"/>
              <w:marRight w:val="0"/>
              <w:marTop w:val="0"/>
              <w:marBottom w:val="0"/>
              <w:divBdr>
                <w:top w:val="none" w:sz="0" w:space="0" w:color="auto"/>
                <w:left w:val="none" w:sz="0" w:space="0" w:color="auto"/>
                <w:bottom w:val="none" w:sz="0" w:space="0" w:color="auto"/>
                <w:right w:val="none" w:sz="0" w:space="0" w:color="auto"/>
              </w:divBdr>
              <w:divsChild>
                <w:div w:id="148133465">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275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45265">
      <w:bodyDiv w:val="1"/>
      <w:marLeft w:val="0"/>
      <w:marRight w:val="0"/>
      <w:marTop w:val="0"/>
      <w:marBottom w:val="0"/>
      <w:divBdr>
        <w:top w:val="none" w:sz="0" w:space="0" w:color="auto"/>
        <w:left w:val="none" w:sz="0" w:space="0" w:color="auto"/>
        <w:bottom w:val="none" w:sz="0" w:space="0" w:color="auto"/>
        <w:right w:val="none" w:sz="0" w:space="0" w:color="auto"/>
      </w:divBdr>
    </w:div>
    <w:div w:id="1011951724">
      <w:bodyDiv w:val="1"/>
      <w:marLeft w:val="0"/>
      <w:marRight w:val="0"/>
      <w:marTop w:val="0"/>
      <w:marBottom w:val="0"/>
      <w:divBdr>
        <w:top w:val="none" w:sz="0" w:space="0" w:color="auto"/>
        <w:left w:val="none" w:sz="0" w:space="0" w:color="auto"/>
        <w:bottom w:val="none" w:sz="0" w:space="0" w:color="auto"/>
        <w:right w:val="none" w:sz="0" w:space="0" w:color="auto"/>
      </w:divBdr>
      <w:divsChild>
        <w:div w:id="1484394155">
          <w:marLeft w:val="0"/>
          <w:marRight w:val="0"/>
          <w:marTop w:val="0"/>
          <w:marBottom w:val="0"/>
          <w:divBdr>
            <w:top w:val="none" w:sz="0" w:space="0" w:color="auto"/>
            <w:left w:val="none" w:sz="0" w:space="0" w:color="auto"/>
            <w:bottom w:val="none" w:sz="0" w:space="0" w:color="auto"/>
            <w:right w:val="none" w:sz="0" w:space="0" w:color="auto"/>
          </w:divBdr>
        </w:div>
      </w:divsChild>
    </w:div>
    <w:div w:id="1017387000">
      <w:bodyDiv w:val="1"/>
      <w:marLeft w:val="0"/>
      <w:marRight w:val="0"/>
      <w:marTop w:val="0"/>
      <w:marBottom w:val="0"/>
      <w:divBdr>
        <w:top w:val="none" w:sz="0" w:space="0" w:color="auto"/>
        <w:left w:val="none" w:sz="0" w:space="0" w:color="auto"/>
        <w:bottom w:val="none" w:sz="0" w:space="0" w:color="auto"/>
        <w:right w:val="none" w:sz="0" w:space="0" w:color="auto"/>
      </w:divBdr>
    </w:div>
    <w:div w:id="1041974093">
      <w:bodyDiv w:val="1"/>
      <w:marLeft w:val="0"/>
      <w:marRight w:val="0"/>
      <w:marTop w:val="0"/>
      <w:marBottom w:val="0"/>
      <w:divBdr>
        <w:top w:val="none" w:sz="0" w:space="0" w:color="auto"/>
        <w:left w:val="none" w:sz="0" w:space="0" w:color="auto"/>
        <w:bottom w:val="none" w:sz="0" w:space="0" w:color="auto"/>
        <w:right w:val="none" w:sz="0" w:space="0" w:color="auto"/>
      </w:divBdr>
      <w:divsChild>
        <w:div w:id="2120295848">
          <w:marLeft w:val="0"/>
          <w:marRight w:val="0"/>
          <w:marTop w:val="0"/>
          <w:marBottom w:val="150"/>
          <w:divBdr>
            <w:top w:val="none" w:sz="0" w:space="0" w:color="auto"/>
            <w:left w:val="none" w:sz="0" w:space="0" w:color="auto"/>
            <w:bottom w:val="none" w:sz="0" w:space="0" w:color="auto"/>
            <w:right w:val="none" w:sz="0" w:space="0" w:color="auto"/>
          </w:divBdr>
        </w:div>
      </w:divsChild>
    </w:div>
    <w:div w:id="1061252346">
      <w:bodyDiv w:val="1"/>
      <w:marLeft w:val="0"/>
      <w:marRight w:val="0"/>
      <w:marTop w:val="0"/>
      <w:marBottom w:val="0"/>
      <w:divBdr>
        <w:top w:val="none" w:sz="0" w:space="0" w:color="auto"/>
        <w:left w:val="none" w:sz="0" w:space="0" w:color="auto"/>
        <w:bottom w:val="none" w:sz="0" w:space="0" w:color="auto"/>
        <w:right w:val="none" w:sz="0" w:space="0" w:color="auto"/>
      </w:divBdr>
    </w:div>
    <w:div w:id="1062753785">
      <w:bodyDiv w:val="1"/>
      <w:marLeft w:val="0"/>
      <w:marRight w:val="0"/>
      <w:marTop w:val="0"/>
      <w:marBottom w:val="0"/>
      <w:divBdr>
        <w:top w:val="none" w:sz="0" w:space="0" w:color="auto"/>
        <w:left w:val="none" w:sz="0" w:space="0" w:color="auto"/>
        <w:bottom w:val="none" w:sz="0" w:space="0" w:color="auto"/>
        <w:right w:val="none" w:sz="0" w:space="0" w:color="auto"/>
      </w:divBdr>
      <w:divsChild>
        <w:div w:id="911626991">
          <w:marLeft w:val="1"/>
          <w:marRight w:val="1"/>
          <w:marTop w:val="0"/>
          <w:marBottom w:val="150"/>
          <w:divBdr>
            <w:top w:val="none" w:sz="0" w:space="0" w:color="auto"/>
            <w:left w:val="none" w:sz="0" w:space="0" w:color="auto"/>
            <w:bottom w:val="none" w:sz="0" w:space="0" w:color="auto"/>
            <w:right w:val="none" w:sz="0" w:space="0" w:color="auto"/>
          </w:divBdr>
          <w:divsChild>
            <w:div w:id="101728926">
              <w:marLeft w:val="0"/>
              <w:marRight w:val="0"/>
              <w:marTop w:val="0"/>
              <w:marBottom w:val="0"/>
              <w:divBdr>
                <w:top w:val="none" w:sz="0" w:space="0" w:color="auto"/>
                <w:left w:val="none" w:sz="0" w:space="0" w:color="auto"/>
                <w:bottom w:val="none" w:sz="0" w:space="0" w:color="auto"/>
                <w:right w:val="none" w:sz="0" w:space="0" w:color="auto"/>
              </w:divBdr>
            </w:div>
          </w:divsChild>
        </w:div>
        <w:div w:id="1341275342">
          <w:marLeft w:val="1"/>
          <w:marRight w:val="1"/>
          <w:marTop w:val="0"/>
          <w:marBottom w:val="450"/>
          <w:divBdr>
            <w:top w:val="none" w:sz="0" w:space="0" w:color="auto"/>
            <w:left w:val="none" w:sz="0" w:space="0" w:color="auto"/>
            <w:bottom w:val="none" w:sz="0" w:space="0" w:color="auto"/>
            <w:right w:val="none" w:sz="0" w:space="0" w:color="auto"/>
          </w:divBdr>
          <w:divsChild>
            <w:div w:id="1730033727">
              <w:marLeft w:val="0"/>
              <w:marRight w:val="0"/>
              <w:marTop w:val="0"/>
              <w:marBottom w:val="0"/>
              <w:divBdr>
                <w:top w:val="none" w:sz="0" w:space="0" w:color="auto"/>
                <w:left w:val="none" w:sz="0" w:space="0" w:color="auto"/>
                <w:bottom w:val="none" w:sz="0" w:space="0" w:color="auto"/>
                <w:right w:val="none" w:sz="0" w:space="0" w:color="auto"/>
              </w:divBdr>
              <w:divsChild>
                <w:div w:id="1056901894">
                  <w:marLeft w:val="0"/>
                  <w:marRight w:val="0"/>
                  <w:marTop w:val="0"/>
                  <w:marBottom w:val="0"/>
                  <w:divBdr>
                    <w:top w:val="none" w:sz="0" w:space="0" w:color="auto"/>
                    <w:left w:val="none" w:sz="0" w:space="0" w:color="auto"/>
                    <w:bottom w:val="none" w:sz="0" w:space="0" w:color="auto"/>
                    <w:right w:val="none" w:sz="0" w:space="0" w:color="auto"/>
                  </w:divBdr>
                  <w:divsChild>
                    <w:div w:id="963002150">
                      <w:marLeft w:val="0"/>
                      <w:marRight w:val="0"/>
                      <w:marTop w:val="0"/>
                      <w:marBottom w:val="0"/>
                      <w:divBdr>
                        <w:top w:val="none" w:sz="0" w:space="0" w:color="auto"/>
                        <w:left w:val="none" w:sz="0" w:space="0" w:color="auto"/>
                        <w:bottom w:val="none" w:sz="0" w:space="0" w:color="auto"/>
                        <w:right w:val="none" w:sz="0" w:space="0" w:color="auto"/>
                      </w:divBdr>
                      <w:divsChild>
                        <w:div w:id="1042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93048">
      <w:bodyDiv w:val="1"/>
      <w:marLeft w:val="0"/>
      <w:marRight w:val="0"/>
      <w:marTop w:val="0"/>
      <w:marBottom w:val="0"/>
      <w:divBdr>
        <w:top w:val="none" w:sz="0" w:space="0" w:color="auto"/>
        <w:left w:val="none" w:sz="0" w:space="0" w:color="auto"/>
        <w:bottom w:val="none" w:sz="0" w:space="0" w:color="auto"/>
        <w:right w:val="none" w:sz="0" w:space="0" w:color="auto"/>
      </w:divBdr>
    </w:div>
    <w:div w:id="1087724001">
      <w:bodyDiv w:val="1"/>
      <w:marLeft w:val="0"/>
      <w:marRight w:val="0"/>
      <w:marTop w:val="0"/>
      <w:marBottom w:val="0"/>
      <w:divBdr>
        <w:top w:val="none" w:sz="0" w:space="0" w:color="auto"/>
        <w:left w:val="none" w:sz="0" w:space="0" w:color="auto"/>
        <w:bottom w:val="none" w:sz="0" w:space="0" w:color="auto"/>
        <w:right w:val="none" w:sz="0" w:space="0" w:color="auto"/>
      </w:divBdr>
    </w:div>
    <w:div w:id="1109662767">
      <w:bodyDiv w:val="1"/>
      <w:marLeft w:val="0"/>
      <w:marRight w:val="0"/>
      <w:marTop w:val="0"/>
      <w:marBottom w:val="0"/>
      <w:divBdr>
        <w:top w:val="none" w:sz="0" w:space="0" w:color="auto"/>
        <w:left w:val="none" w:sz="0" w:space="0" w:color="auto"/>
        <w:bottom w:val="none" w:sz="0" w:space="0" w:color="auto"/>
        <w:right w:val="none" w:sz="0" w:space="0" w:color="auto"/>
      </w:divBdr>
      <w:divsChild>
        <w:div w:id="46103355">
          <w:marLeft w:val="0"/>
          <w:marRight w:val="0"/>
          <w:marTop w:val="0"/>
          <w:marBottom w:val="0"/>
          <w:divBdr>
            <w:top w:val="none" w:sz="0" w:space="0" w:color="auto"/>
            <w:left w:val="none" w:sz="0" w:space="0" w:color="auto"/>
            <w:bottom w:val="none" w:sz="0" w:space="0" w:color="auto"/>
            <w:right w:val="none" w:sz="0" w:space="0" w:color="auto"/>
          </w:divBdr>
        </w:div>
      </w:divsChild>
    </w:div>
    <w:div w:id="1193886677">
      <w:bodyDiv w:val="1"/>
      <w:marLeft w:val="0"/>
      <w:marRight w:val="0"/>
      <w:marTop w:val="0"/>
      <w:marBottom w:val="0"/>
      <w:divBdr>
        <w:top w:val="none" w:sz="0" w:space="0" w:color="auto"/>
        <w:left w:val="none" w:sz="0" w:space="0" w:color="auto"/>
        <w:bottom w:val="none" w:sz="0" w:space="0" w:color="auto"/>
        <w:right w:val="none" w:sz="0" w:space="0" w:color="auto"/>
      </w:divBdr>
    </w:div>
    <w:div w:id="1300695915">
      <w:bodyDiv w:val="1"/>
      <w:marLeft w:val="0"/>
      <w:marRight w:val="0"/>
      <w:marTop w:val="0"/>
      <w:marBottom w:val="0"/>
      <w:divBdr>
        <w:top w:val="none" w:sz="0" w:space="0" w:color="auto"/>
        <w:left w:val="none" w:sz="0" w:space="0" w:color="auto"/>
        <w:bottom w:val="none" w:sz="0" w:space="0" w:color="auto"/>
        <w:right w:val="none" w:sz="0" w:space="0" w:color="auto"/>
      </w:divBdr>
    </w:div>
    <w:div w:id="1315143396">
      <w:bodyDiv w:val="1"/>
      <w:marLeft w:val="0"/>
      <w:marRight w:val="0"/>
      <w:marTop w:val="0"/>
      <w:marBottom w:val="0"/>
      <w:divBdr>
        <w:top w:val="none" w:sz="0" w:space="0" w:color="auto"/>
        <w:left w:val="none" w:sz="0" w:space="0" w:color="auto"/>
        <w:bottom w:val="none" w:sz="0" w:space="0" w:color="auto"/>
        <w:right w:val="none" w:sz="0" w:space="0" w:color="auto"/>
      </w:divBdr>
    </w:div>
    <w:div w:id="1358894342">
      <w:bodyDiv w:val="1"/>
      <w:marLeft w:val="0"/>
      <w:marRight w:val="0"/>
      <w:marTop w:val="0"/>
      <w:marBottom w:val="0"/>
      <w:divBdr>
        <w:top w:val="none" w:sz="0" w:space="0" w:color="auto"/>
        <w:left w:val="none" w:sz="0" w:space="0" w:color="auto"/>
        <w:bottom w:val="none" w:sz="0" w:space="0" w:color="auto"/>
        <w:right w:val="none" w:sz="0" w:space="0" w:color="auto"/>
      </w:divBdr>
    </w:div>
    <w:div w:id="1367834270">
      <w:bodyDiv w:val="1"/>
      <w:marLeft w:val="0"/>
      <w:marRight w:val="0"/>
      <w:marTop w:val="0"/>
      <w:marBottom w:val="0"/>
      <w:divBdr>
        <w:top w:val="none" w:sz="0" w:space="0" w:color="auto"/>
        <w:left w:val="none" w:sz="0" w:space="0" w:color="auto"/>
        <w:bottom w:val="none" w:sz="0" w:space="0" w:color="auto"/>
        <w:right w:val="none" w:sz="0" w:space="0" w:color="auto"/>
      </w:divBdr>
    </w:div>
    <w:div w:id="1368943692">
      <w:bodyDiv w:val="1"/>
      <w:marLeft w:val="0"/>
      <w:marRight w:val="0"/>
      <w:marTop w:val="0"/>
      <w:marBottom w:val="0"/>
      <w:divBdr>
        <w:top w:val="none" w:sz="0" w:space="0" w:color="auto"/>
        <w:left w:val="none" w:sz="0" w:space="0" w:color="auto"/>
        <w:bottom w:val="none" w:sz="0" w:space="0" w:color="auto"/>
        <w:right w:val="none" w:sz="0" w:space="0" w:color="auto"/>
      </w:divBdr>
    </w:div>
    <w:div w:id="1397433753">
      <w:bodyDiv w:val="1"/>
      <w:marLeft w:val="0"/>
      <w:marRight w:val="0"/>
      <w:marTop w:val="0"/>
      <w:marBottom w:val="0"/>
      <w:divBdr>
        <w:top w:val="none" w:sz="0" w:space="0" w:color="auto"/>
        <w:left w:val="none" w:sz="0" w:space="0" w:color="auto"/>
        <w:bottom w:val="none" w:sz="0" w:space="0" w:color="auto"/>
        <w:right w:val="none" w:sz="0" w:space="0" w:color="auto"/>
      </w:divBdr>
    </w:div>
    <w:div w:id="1471441689">
      <w:bodyDiv w:val="1"/>
      <w:marLeft w:val="0"/>
      <w:marRight w:val="0"/>
      <w:marTop w:val="0"/>
      <w:marBottom w:val="0"/>
      <w:divBdr>
        <w:top w:val="none" w:sz="0" w:space="0" w:color="auto"/>
        <w:left w:val="none" w:sz="0" w:space="0" w:color="auto"/>
        <w:bottom w:val="none" w:sz="0" w:space="0" w:color="auto"/>
        <w:right w:val="none" w:sz="0" w:space="0" w:color="auto"/>
      </w:divBdr>
    </w:div>
    <w:div w:id="1561746243">
      <w:bodyDiv w:val="1"/>
      <w:marLeft w:val="0"/>
      <w:marRight w:val="0"/>
      <w:marTop w:val="0"/>
      <w:marBottom w:val="0"/>
      <w:divBdr>
        <w:top w:val="none" w:sz="0" w:space="0" w:color="auto"/>
        <w:left w:val="none" w:sz="0" w:space="0" w:color="auto"/>
        <w:bottom w:val="none" w:sz="0" w:space="0" w:color="auto"/>
        <w:right w:val="none" w:sz="0" w:space="0" w:color="auto"/>
      </w:divBdr>
    </w:div>
    <w:div w:id="1607426894">
      <w:bodyDiv w:val="1"/>
      <w:marLeft w:val="0"/>
      <w:marRight w:val="0"/>
      <w:marTop w:val="0"/>
      <w:marBottom w:val="0"/>
      <w:divBdr>
        <w:top w:val="none" w:sz="0" w:space="0" w:color="auto"/>
        <w:left w:val="none" w:sz="0" w:space="0" w:color="auto"/>
        <w:bottom w:val="none" w:sz="0" w:space="0" w:color="auto"/>
        <w:right w:val="none" w:sz="0" w:space="0" w:color="auto"/>
      </w:divBdr>
    </w:div>
    <w:div w:id="1633512220">
      <w:bodyDiv w:val="1"/>
      <w:marLeft w:val="0"/>
      <w:marRight w:val="0"/>
      <w:marTop w:val="0"/>
      <w:marBottom w:val="0"/>
      <w:divBdr>
        <w:top w:val="none" w:sz="0" w:space="0" w:color="auto"/>
        <w:left w:val="none" w:sz="0" w:space="0" w:color="auto"/>
        <w:bottom w:val="none" w:sz="0" w:space="0" w:color="auto"/>
        <w:right w:val="none" w:sz="0" w:space="0" w:color="auto"/>
      </w:divBdr>
    </w:div>
    <w:div w:id="1657758312">
      <w:bodyDiv w:val="1"/>
      <w:marLeft w:val="0"/>
      <w:marRight w:val="0"/>
      <w:marTop w:val="0"/>
      <w:marBottom w:val="0"/>
      <w:divBdr>
        <w:top w:val="none" w:sz="0" w:space="0" w:color="auto"/>
        <w:left w:val="none" w:sz="0" w:space="0" w:color="auto"/>
        <w:bottom w:val="none" w:sz="0" w:space="0" w:color="auto"/>
        <w:right w:val="none" w:sz="0" w:space="0" w:color="auto"/>
      </w:divBdr>
    </w:div>
    <w:div w:id="1688409168">
      <w:bodyDiv w:val="1"/>
      <w:marLeft w:val="0"/>
      <w:marRight w:val="0"/>
      <w:marTop w:val="0"/>
      <w:marBottom w:val="0"/>
      <w:divBdr>
        <w:top w:val="none" w:sz="0" w:space="0" w:color="auto"/>
        <w:left w:val="none" w:sz="0" w:space="0" w:color="auto"/>
        <w:bottom w:val="none" w:sz="0" w:space="0" w:color="auto"/>
        <w:right w:val="none" w:sz="0" w:space="0" w:color="auto"/>
      </w:divBdr>
    </w:div>
    <w:div w:id="1692560252">
      <w:bodyDiv w:val="1"/>
      <w:marLeft w:val="0"/>
      <w:marRight w:val="0"/>
      <w:marTop w:val="0"/>
      <w:marBottom w:val="0"/>
      <w:divBdr>
        <w:top w:val="none" w:sz="0" w:space="0" w:color="auto"/>
        <w:left w:val="none" w:sz="0" w:space="0" w:color="auto"/>
        <w:bottom w:val="none" w:sz="0" w:space="0" w:color="auto"/>
        <w:right w:val="none" w:sz="0" w:space="0" w:color="auto"/>
      </w:divBdr>
    </w:div>
    <w:div w:id="1732734409">
      <w:bodyDiv w:val="1"/>
      <w:marLeft w:val="0"/>
      <w:marRight w:val="0"/>
      <w:marTop w:val="0"/>
      <w:marBottom w:val="0"/>
      <w:divBdr>
        <w:top w:val="none" w:sz="0" w:space="0" w:color="auto"/>
        <w:left w:val="none" w:sz="0" w:space="0" w:color="auto"/>
        <w:bottom w:val="none" w:sz="0" w:space="0" w:color="auto"/>
        <w:right w:val="none" w:sz="0" w:space="0" w:color="auto"/>
      </w:divBdr>
    </w:div>
    <w:div w:id="1735346997">
      <w:bodyDiv w:val="1"/>
      <w:marLeft w:val="0"/>
      <w:marRight w:val="0"/>
      <w:marTop w:val="0"/>
      <w:marBottom w:val="0"/>
      <w:divBdr>
        <w:top w:val="none" w:sz="0" w:space="0" w:color="auto"/>
        <w:left w:val="none" w:sz="0" w:space="0" w:color="auto"/>
        <w:bottom w:val="none" w:sz="0" w:space="0" w:color="auto"/>
        <w:right w:val="none" w:sz="0" w:space="0" w:color="auto"/>
      </w:divBdr>
    </w:div>
    <w:div w:id="1740639403">
      <w:bodyDiv w:val="1"/>
      <w:marLeft w:val="0"/>
      <w:marRight w:val="0"/>
      <w:marTop w:val="0"/>
      <w:marBottom w:val="0"/>
      <w:divBdr>
        <w:top w:val="none" w:sz="0" w:space="0" w:color="auto"/>
        <w:left w:val="none" w:sz="0" w:space="0" w:color="auto"/>
        <w:bottom w:val="none" w:sz="0" w:space="0" w:color="auto"/>
        <w:right w:val="none" w:sz="0" w:space="0" w:color="auto"/>
      </w:divBdr>
    </w:div>
    <w:div w:id="1774013933">
      <w:bodyDiv w:val="1"/>
      <w:marLeft w:val="0"/>
      <w:marRight w:val="0"/>
      <w:marTop w:val="0"/>
      <w:marBottom w:val="0"/>
      <w:divBdr>
        <w:top w:val="none" w:sz="0" w:space="0" w:color="auto"/>
        <w:left w:val="none" w:sz="0" w:space="0" w:color="auto"/>
        <w:bottom w:val="none" w:sz="0" w:space="0" w:color="auto"/>
        <w:right w:val="none" w:sz="0" w:space="0" w:color="auto"/>
      </w:divBdr>
    </w:div>
    <w:div w:id="1854297898">
      <w:bodyDiv w:val="1"/>
      <w:marLeft w:val="0"/>
      <w:marRight w:val="0"/>
      <w:marTop w:val="0"/>
      <w:marBottom w:val="0"/>
      <w:divBdr>
        <w:top w:val="none" w:sz="0" w:space="0" w:color="auto"/>
        <w:left w:val="none" w:sz="0" w:space="0" w:color="auto"/>
        <w:bottom w:val="none" w:sz="0" w:space="0" w:color="auto"/>
        <w:right w:val="none" w:sz="0" w:space="0" w:color="auto"/>
      </w:divBdr>
      <w:divsChild>
        <w:div w:id="1987008141">
          <w:marLeft w:val="0"/>
          <w:marRight w:val="0"/>
          <w:marTop w:val="0"/>
          <w:marBottom w:val="150"/>
          <w:divBdr>
            <w:top w:val="none" w:sz="0" w:space="0" w:color="auto"/>
            <w:left w:val="none" w:sz="0" w:space="0" w:color="auto"/>
            <w:bottom w:val="none" w:sz="0" w:space="0" w:color="auto"/>
            <w:right w:val="none" w:sz="0" w:space="0" w:color="auto"/>
          </w:divBdr>
        </w:div>
      </w:divsChild>
    </w:div>
    <w:div w:id="1866022151">
      <w:bodyDiv w:val="1"/>
      <w:marLeft w:val="0"/>
      <w:marRight w:val="0"/>
      <w:marTop w:val="0"/>
      <w:marBottom w:val="0"/>
      <w:divBdr>
        <w:top w:val="none" w:sz="0" w:space="0" w:color="auto"/>
        <w:left w:val="none" w:sz="0" w:space="0" w:color="auto"/>
        <w:bottom w:val="none" w:sz="0" w:space="0" w:color="auto"/>
        <w:right w:val="none" w:sz="0" w:space="0" w:color="auto"/>
      </w:divBdr>
    </w:div>
    <w:div w:id="1905022417">
      <w:bodyDiv w:val="1"/>
      <w:marLeft w:val="0"/>
      <w:marRight w:val="0"/>
      <w:marTop w:val="0"/>
      <w:marBottom w:val="0"/>
      <w:divBdr>
        <w:top w:val="none" w:sz="0" w:space="0" w:color="auto"/>
        <w:left w:val="none" w:sz="0" w:space="0" w:color="auto"/>
        <w:bottom w:val="none" w:sz="0" w:space="0" w:color="auto"/>
        <w:right w:val="none" w:sz="0" w:space="0" w:color="auto"/>
      </w:divBdr>
    </w:div>
    <w:div w:id="1921325559">
      <w:bodyDiv w:val="1"/>
      <w:marLeft w:val="0"/>
      <w:marRight w:val="0"/>
      <w:marTop w:val="0"/>
      <w:marBottom w:val="0"/>
      <w:divBdr>
        <w:top w:val="none" w:sz="0" w:space="0" w:color="auto"/>
        <w:left w:val="none" w:sz="0" w:space="0" w:color="auto"/>
        <w:bottom w:val="none" w:sz="0" w:space="0" w:color="auto"/>
        <w:right w:val="none" w:sz="0" w:space="0" w:color="auto"/>
      </w:divBdr>
    </w:div>
    <w:div w:id="1956937149">
      <w:bodyDiv w:val="1"/>
      <w:marLeft w:val="0"/>
      <w:marRight w:val="0"/>
      <w:marTop w:val="0"/>
      <w:marBottom w:val="0"/>
      <w:divBdr>
        <w:top w:val="none" w:sz="0" w:space="0" w:color="auto"/>
        <w:left w:val="none" w:sz="0" w:space="0" w:color="auto"/>
        <w:bottom w:val="none" w:sz="0" w:space="0" w:color="auto"/>
        <w:right w:val="none" w:sz="0" w:space="0" w:color="auto"/>
      </w:divBdr>
      <w:divsChild>
        <w:div w:id="1807090830">
          <w:marLeft w:val="1"/>
          <w:marRight w:val="1"/>
          <w:marTop w:val="0"/>
          <w:marBottom w:val="450"/>
          <w:divBdr>
            <w:top w:val="none" w:sz="0" w:space="0" w:color="auto"/>
            <w:left w:val="none" w:sz="0" w:space="0" w:color="auto"/>
            <w:bottom w:val="none" w:sz="0" w:space="0" w:color="auto"/>
            <w:right w:val="none" w:sz="0" w:space="0" w:color="auto"/>
          </w:divBdr>
          <w:divsChild>
            <w:div w:id="780540098">
              <w:marLeft w:val="0"/>
              <w:marRight w:val="0"/>
              <w:marTop w:val="0"/>
              <w:marBottom w:val="0"/>
              <w:divBdr>
                <w:top w:val="none" w:sz="0" w:space="0" w:color="auto"/>
                <w:left w:val="none" w:sz="0" w:space="0" w:color="auto"/>
                <w:bottom w:val="none" w:sz="0" w:space="0" w:color="auto"/>
                <w:right w:val="none" w:sz="0" w:space="0" w:color="auto"/>
              </w:divBdr>
              <w:divsChild>
                <w:div w:id="1036007099">
                  <w:marLeft w:val="0"/>
                  <w:marRight w:val="0"/>
                  <w:marTop w:val="0"/>
                  <w:marBottom w:val="0"/>
                  <w:divBdr>
                    <w:top w:val="none" w:sz="0" w:space="0" w:color="auto"/>
                    <w:left w:val="none" w:sz="0" w:space="0" w:color="auto"/>
                    <w:bottom w:val="none" w:sz="0" w:space="0" w:color="auto"/>
                    <w:right w:val="none" w:sz="0" w:space="0" w:color="auto"/>
                  </w:divBdr>
                  <w:divsChild>
                    <w:div w:id="327368763">
                      <w:marLeft w:val="0"/>
                      <w:marRight w:val="0"/>
                      <w:marTop w:val="0"/>
                      <w:marBottom w:val="0"/>
                      <w:divBdr>
                        <w:top w:val="none" w:sz="0" w:space="0" w:color="auto"/>
                        <w:left w:val="none" w:sz="0" w:space="0" w:color="auto"/>
                        <w:bottom w:val="none" w:sz="0" w:space="0" w:color="auto"/>
                        <w:right w:val="none" w:sz="0" w:space="0" w:color="auto"/>
                      </w:divBdr>
                      <w:divsChild>
                        <w:div w:id="1823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80">
          <w:marLeft w:val="1"/>
          <w:marRight w:val="1"/>
          <w:marTop w:val="0"/>
          <w:marBottom w:val="450"/>
          <w:divBdr>
            <w:top w:val="none" w:sz="0" w:space="0" w:color="auto"/>
            <w:left w:val="none" w:sz="0" w:space="0" w:color="auto"/>
            <w:bottom w:val="none" w:sz="0" w:space="0" w:color="auto"/>
            <w:right w:val="none" w:sz="0" w:space="0" w:color="auto"/>
          </w:divBdr>
          <w:divsChild>
            <w:div w:id="2078671273">
              <w:marLeft w:val="0"/>
              <w:marRight w:val="0"/>
              <w:marTop w:val="0"/>
              <w:marBottom w:val="0"/>
              <w:divBdr>
                <w:top w:val="none" w:sz="0" w:space="0" w:color="auto"/>
                <w:left w:val="none" w:sz="0" w:space="0" w:color="auto"/>
                <w:bottom w:val="none" w:sz="0" w:space="0" w:color="auto"/>
                <w:right w:val="none" w:sz="0" w:space="0" w:color="auto"/>
              </w:divBdr>
              <w:divsChild>
                <w:div w:id="1654215876">
                  <w:marLeft w:val="0"/>
                  <w:marRight w:val="0"/>
                  <w:marTop w:val="0"/>
                  <w:marBottom w:val="0"/>
                  <w:divBdr>
                    <w:top w:val="none" w:sz="0" w:space="0" w:color="auto"/>
                    <w:left w:val="none" w:sz="0" w:space="0" w:color="auto"/>
                    <w:bottom w:val="none" w:sz="0" w:space="0" w:color="auto"/>
                    <w:right w:val="none" w:sz="0" w:space="0" w:color="auto"/>
                  </w:divBdr>
                  <w:divsChild>
                    <w:div w:id="11545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844">
          <w:marLeft w:val="1"/>
          <w:marRight w:val="1"/>
          <w:marTop w:val="0"/>
          <w:marBottom w:val="0"/>
          <w:divBdr>
            <w:top w:val="none" w:sz="0" w:space="0" w:color="auto"/>
            <w:left w:val="none" w:sz="0" w:space="0" w:color="auto"/>
            <w:bottom w:val="none" w:sz="0" w:space="0" w:color="auto"/>
            <w:right w:val="none" w:sz="0" w:space="0" w:color="auto"/>
          </w:divBdr>
          <w:divsChild>
            <w:div w:id="1062370486">
              <w:marLeft w:val="0"/>
              <w:marRight w:val="0"/>
              <w:marTop w:val="0"/>
              <w:marBottom w:val="0"/>
              <w:divBdr>
                <w:top w:val="none" w:sz="0" w:space="0" w:color="auto"/>
                <w:left w:val="none" w:sz="0" w:space="0" w:color="auto"/>
                <w:bottom w:val="none" w:sz="0" w:space="0" w:color="auto"/>
                <w:right w:val="none" w:sz="0" w:space="0" w:color="auto"/>
              </w:divBdr>
              <w:divsChild>
                <w:div w:id="2129279539">
                  <w:marLeft w:val="0"/>
                  <w:marRight w:val="0"/>
                  <w:marTop w:val="0"/>
                  <w:marBottom w:val="0"/>
                  <w:divBdr>
                    <w:top w:val="none" w:sz="0" w:space="0" w:color="auto"/>
                    <w:left w:val="none" w:sz="0" w:space="0" w:color="auto"/>
                    <w:bottom w:val="none" w:sz="0" w:space="0" w:color="auto"/>
                    <w:right w:val="none" w:sz="0" w:space="0" w:color="auto"/>
                  </w:divBdr>
                  <w:divsChild>
                    <w:div w:id="1750543720">
                      <w:marLeft w:val="0"/>
                      <w:marRight w:val="0"/>
                      <w:marTop w:val="0"/>
                      <w:marBottom w:val="0"/>
                      <w:divBdr>
                        <w:top w:val="none" w:sz="0" w:space="0" w:color="auto"/>
                        <w:left w:val="none" w:sz="0" w:space="0" w:color="auto"/>
                        <w:bottom w:val="none" w:sz="0" w:space="0" w:color="auto"/>
                        <w:right w:val="none" w:sz="0" w:space="0" w:color="auto"/>
                      </w:divBdr>
                      <w:divsChild>
                        <w:div w:id="1817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32995">
      <w:bodyDiv w:val="1"/>
      <w:marLeft w:val="0"/>
      <w:marRight w:val="0"/>
      <w:marTop w:val="0"/>
      <w:marBottom w:val="0"/>
      <w:divBdr>
        <w:top w:val="none" w:sz="0" w:space="0" w:color="auto"/>
        <w:left w:val="none" w:sz="0" w:space="0" w:color="auto"/>
        <w:bottom w:val="none" w:sz="0" w:space="0" w:color="auto"/>
        <w:right w:val="none" w:sz="0" w:space="0" w:color="auto"/>
      </w:divBdr>
    </w:div>
    <w:div w:id="2017803755">
      <w:bodyDiv w:val="1"/>
      <w:marLeft w:val="0"/>
      <w:marRight w:val="0"/>
      <w:marTop w:val="0"/>
      <w:marBottom w:val="0"/>
      <w:divBdr>
        <w:top w:val="none" w:sz="0" w:space="0" w:color="auto"/>
        <w:left w:val="none" w:sz="0" w:space="0" w:color="auto"/>
        <w:bottom w:val="none" w:sz="0" w:space="0" w:color="auto"/>
        <w:right w:val="none" w:sz="0" w:space="0" w:color="auto"/>
      </w:divBdr>
    </w:div>
    <w:div w:id="2076314951">
      <w:bodyDiv w:val="1"/>
      <w:marLeft w:val="0"/>
      <w:marRight w:val="0"/>
      <w:marTop w:val="0"/>
      <w:marBottom w:val="0"/>
      <w:divBdr>
        <w:top w:val="none" w:sz="0" w:space="0" w:color="auto"/>
        <w:left w:val="none" w:sz="0" w:space="0" w:color="auto"/>
        <w:bottom w:val="none" w:sz="0" w:space="0" w:color="auto"/>
        <w:right w:val="none" w:sz="0" w:space="0" w:color="auto"/>
      </w:divBdr>
    </w:div>
    <w:div w:id="2082174158">
      <w:bodyDiv w:val="1"/>
      <w:marLeft w:val="0"/>
      <w:marRight w:val="0"/>
      <w:marTop w:val="0"/>
      <w:marBottom w:val="0"/>
      <w:divBdr>
        <w:top w:val="none" w:sz="0" w:space="0" w:color="auto"/>
        <w:left w:val="none" w:sz="0" w:space="0" w:color="auto"/>
        <w:bottom w:val="none" w:sz="0" w:space="0" w:color="auto"/>
        <w:right w:val="none" w:sz="0" w:space="0" w:color="auto"/>
      </w:divBdr>
      <w:divsChild>
        <w:div w:id="495993700">
          <w:marLeft w:val="0"/>
          <w:marRight w:val="0"/>
          <w:marTop w:val="0"/>
          <w:marBottom w:val="0"/>
          <w:divBdr>
            <w:top w:val="none" w:sz="0" w:space="0" w:color="auto"/>
            <w:left w:val="none" w:sz="0" w:space="0" w:color="auto"/>
            <w:bottom w:val="none" w:sz="0" w:space="0" w:color="auto"/>
            <w:right w:val="none" w:sz="0" w:space="0" w:color="auto"/>
          </w:divBdr>
          <w:divsChild>
            <w:div w:id="1261179285">
              <w:marLeft w:val="0"/>
              <w:marRight w:val="0"/>
              <w:marTop w:val="0"/>
              <w:marBottom w:val="0"/>
              <w:divBdr>
                <w:top w:val="none" w:sz="0" w:space="0" w:color="auto"/>
                <w:left w:val="none" w:sz="0" w:space="0" w:color="auto"/>
                <w:bottom w:val="none" w:sz="0" w:space="0" w:color="auto"/>
                <w:right w:val="none" w:sz="0" w:space="0" w:color="auto"/>
              </w:divBdr>
              <w:divsChild>
                <w:div w:id="44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8557">
          <w:marLeft w:val="0"/>
          <w:marRight w:val="0"/>
          <w:marTop w:val="0"/>
          <w:marBottom w:val="0"/>
          <w:divBdr>
            <w:top w:val="none" w:sz="0" w:space="0" w:color="auto"/>
            <w:left w:val="none" w:sz="0" w:space="0" w:color="auto"/>
            <w:bottom w:val="none" w:sz="0" w:space="0" w:color="auto"/>
            <w:right w:val="none" w:sz="0" w:space="0" w:color="auto"/>
          </w:divBdr>
          <w:divsChild>
            <w:div w:id="1523401682">
              <w:marLeft w:val="0"/>
              <w:marRight w:val="0"/>
              <w:marTop w:val="0"/>
              <w:marBottom w:val="0"/>
              <w:divBdr>
                <w:top w:val="none" w:sz="0" w:space="0" w:color="auto"/>
                <w:left w:val="none" w:sz="0" w:space="0" w:color="auto"/>
                <w:bottom w:val="none" w:sz="0" w:space="0" w:color="auto"/>
                <w:right w:val="none" w:sz="0" w:space="0" w:color="auto"/>
              </w:divBdr>
              <w:divsChild>
                <w:div w:id="1669138208">
                  <w:marLeft w:val="0"/>
                  <w:marRight w:val="0"/>
                  <w:marTop w:val="0"/>
                  <w:marBottom w:val="0"/>
                  <w:divBdr>
                    <w:top w:val="none" w:sz="0" w:space="0" w:color="auto"/>
                    <w:left w:val="none" w:sz="0" w:space="0" w:color="auto"/>
                    <w:bottom w:val="none" w:sz="0" w:space="0" w:color="auto"/>
                    <w:right w:val="none" w:sz="0" w:space="0" w:color="auto"/>
                  </w:divBdr>
                </w:div>
              </w:divsChild>
            </w:div>
            <w:div w:id="2098478019">
              <w:marLeft w:val="0"/>
              <w:marRight w:val="0"/>
              <w:marTop w:val="0"/>
              <w:marBottom w:val="0"/>
              <w:divBdr>
                <w:top w:val="none" w:sz="0" w:space="0" w:color="auto"/>
                <w:left w:val="none" w:sz="0" w:space="0" w:color="auto"/>
                <w:bottom w:val="none" w:sz="0" w:space="0" w:color="auto"/>
                <w:right w:val="none" w:sz="0" w:space="0" w:color="auto"/>
              </w:divBdr>
            </w:div>
            <w:div w:id="1528330582">
              <w:marLeft w:val="0"/>
              <w:marRight w:val="0"/>
              <w:marTop w:val="0"/>
              <w:marBottom w:val="0"/>
              <w:divBdr>
                <w:top w:val="none" w:sz="0" w:space="0" w:color="auto"/>
                <w:left w:val="none" w:sz="0" w:space="0" w:color="auto"/>
                <w:bottom w:val="none" w:sz="0" w:space="0" w:color="auto"/>
                <w:right w:val="none" w:sz="0" w:space="0" w:color="auto"/>
              </w:divBdr>
              <w:divsChild>
                <w:div w:id="783615112">
                  <w:marLeft w:val="0"/>
                  <w:marRight w:val="0"/>
                  <w:marTop w:val="0"/>
                  <w:marBottom w:val="0"/>
                  <w:divBdr>
                    <w:top w:val="none" w:sz="0" w:space="0" w:color="auto"/>
                    <w:left w:val="none" w:sz="0" w:space="0" w:color="auto"/>
                    <w:bottom w:val="none" w:sz="0" w:space="0" w:color="auto"/>
                    <w:right w:val="none" w:sz="0" w:space="0" w:color="auto"/>
                  </w:divBdr>
                </w:div>
              </w:divsChild>
            </w:div>
            <w:div w:id="350687734">
              <w:marLeft w:val="0"/>
              <w:marRight w:val="0"/>
              <w:marTop w:val="0"/>
              <w:marBottom w:val="0"/>
              <w:divBdr>
                <w:top w:val="none" w:sz="0" w:space="0" w:color="auto"/>
                <w:left w:val="none" w:sz="0" w:space="0" w:color="auto"/>
                <w:bottom w:val="none" w:sz="0" w:space="0" w:color="auto"/>
                <w:right w:val="none" w:sz="0" w:space="0" w:color="auto"/>
              </w:divBdr>
            </w:div>
            <w:div w:id="321810567">
              <w:marLeft w:val="0"/>
              <w:marRight w:val="0"/>
              <w:marTop w:val="0"/>
              <w:marBottom w:val="0"/>
              <w:divBdr>
                <w:top w:val="none" w:sz="0" w:space="0" w:color="auto"/>
                <w:left w:val="none" w:sz="0" w:space="0" w:color="auto"/>
                <w:bottom w:val="none" w:sz="0" w:space="0" w:color="auto"/>
                <w:right w:val="none" w:sz="0" w:space="0" w:color="auto"/>
              </w:divBdr>
              <w:divsChild>
                <w:div w:id="116149404">
                  <w:marLeft w:val="0"/>
                  <w:marRight w:val="0"/>
                  <w:marTop w:val="0"/>
                  <w:marBottom w:val="0"/>
                  <w:divBdr>
                    <w:top w:val="none" w:sz="0" w:space="0" w:color="auto"/>
                    <w:left w:val="none" w:sz="0" w:space="0" w:color="auto"/>
                    <w:bottom w:val="none" w:sz="0" w:space="0" w:color="auto"/>
                    <w:right w:val="none" w:sz="0" w:space="0" w:color="auto"/>
                  </w:divBdr>
                </w:div>
              </w:divsChild>
            </w:div>
            <w:div w:id="347415527">
              <w:marLeft w:val="0"/>
              <w:marRight w:val="0"/>
              <w:marTop w:val="0"/>
              <w:marBottom w:val="0"/>
              <w:divBdr>
                <w:top w:val="none" w:sz="0" w:space="0" w:color="auto"/>
                <w:left w:val="none" w:sz="0" w:space="0" w:color="auto"/>
                <w:bottom w:val="none" w:sz="0" w:space="0" w:color="auto"/>
                <w:right w:val="none" w:sz="0" w:space="0" w:color="auto"/>
              </w:divBdr>
            </w:div>
            <w:div w:id="524948333">
              <w:marLeft w:val="0"/>
              <w:marRight w:val="0"/>
              <w:marTop w:val="0"/>
              <w:marBottom w:val="0"/>
              <w:divBdr>
                <w:top w:val="none" w:sz="0" w:space="0" w:color="auto"/>
                <w:left w:val="none" w:sz="0" w:space="0" w:color="auto"/>
                <w:bottom w:val="none" w:sz="0" w:space="0" w:color="auto"/>
                <w:right w:val="none" w:sz="0" w:space="0" w:color="auto"/>
              </w:divBdr>
              <w:divsChild>
                <w:div w:id="1634554780">
                  <w:marLeft w:val="0"/>
                  <w:marRight w:val="0"/>
                  <w:marTop w:val="0"/>
                  <w:marBottom w:val="0"/>
                  <w:divBdr>
                    <w:top w:val="none" w:sz="0" w:space="0" w:color="auto"/>
                    <w:left w:val="none" w:sz="0" w:space="0" w:color="auto"/>
                    <w:bottom w:val="none" w:sz="0" w:space="0" w:color="auto"/>
                    <w:right w:val="none" w:sz="0" w:space="0" w:color="auto"/>
                  </w:divBdr>
                </w:div>
              </w:divsChild>
            </w:div>
            <w:div w:id="998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6218">
      <w:bodyDiv w:val="1"/>
      <w:marLeft w:val="0"/>
      <w:marRight w:val="0"/>
      <w:marTop w:val="0"/>
      <w:marBottom w:val="0"/>
      <w:divBdr>
        <w:top w:val="none" w:sz="0" w:space="0" w:color="auto"/>
        <w:left w:val="none" w:sz="0" w:space="0" w:color="auto"/>
        <w:bottom w:val="none" w:sz="0" w:space="0" w:color="auto"/>
        <w:right w:val="none" w:sz="0" w:space="0" w:color="auto"/>
      </w:divBdr>
      <w:divsChild>
        <w:div w:id="1284731825">
          <w:marLeft w:val="0"/>
          <w:marRight w:val="0"/>
          <w:marTop w:val="0"/>
          <w:marBottom w:val="0"/>
          <w:divBdr>
            <w:top w:val="none" w:sz="0" w:space="0" w:color="auto"/>
            <w:left w:val="none" w:sz="0" w:space="0" w:color="auto"/>
            <w:bottom w:val="none" w:sz="0" w:space="0" w:color="auto"/>
            <w:right w:val="none" w:sz="0" w:space="0" w:color="auto"/>
          </w:divBdr>
          <w:divsChild>
            <w:div w:id="2095662626">
              <w:marLeft w:val="0"/>
              <w:marRight w:val="0"/>
              <w:marTop w:val="0"/>
              <w:marBottom w:val="0"/>
              <w:divBdr>
                <w:top w:val="none" w:sz="0" w:space="0" w:color="auto"/>
                <w:left w:val="none" w:sz="0" w:space="0" w:color="auto"/>
                <w:bottom w:val="none" w:sz="0" w:space="0" w:color="auto"/>
                <w:right w:val="none" w:sz="0" w:space="0" w:color="auto"/>
              </w:divBdr>
            </w:div>
            <w:div w:id="4398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dZ9stl8bYk2A_4rGJvFc7TXVYlKRBNVIrcWJVhkW5DBUNjRXQ0UwVjBKOEZRVUhZTTlDTU5YOFFSTC4u" TargetMode="External"/><Relationship Id="rId18" Type="http://schemas.openxmlformats.org/officeDocument/2006/relationships/hyperlink" Target="https://www.universitiesuk.ac.uk/events/Pages/Eliminating-racism-and-racial-inequality-in-higher-education.aspx" TargetMode="External"/><Relationship Id="rId26" Type="http://schemas.openxmlformats.org/officeDocument/2006/relationships/hyperlink" Target="https://info.advance-he.ac.uk/12ZA-6XMU3-J7QYUA-4415GJ-1/c.aspx" TargetMode="External"/><Relationship Id="rId39" Type="http://schemas.openxmlformats.org/officeDocument/2006/relationships/hyperlink" Target="https://register.gotowebinar.com/register/6200136581407307021" TargetMode="External"/><Relationship Id="rId21" Type="http://schemas.openxmlformats.org/officeDocument/2006/relationships/hyperlink" Target="https://info.advance-he.ac.uk/12ZA-6XMU3-J7QYUA-4415GE-1/c.aspx" TargetMode="External"/><Relationship Id="rId34" Type="http://schemas.openxmlformats.org/officeDocument/2006/relationships/hyperlink" Target="https://resources.pebblepad.co.uk/july20-storytelling-webinar-registration" TargetMode="External"/><Relationship Id="rId42" Type="http://schemas.openxmlformats.org/officeDocument/2006/relationships/hyperlink" Target="https://campaign-archive.us6.list-manage.com/track/click?u=4db2235512f3ee2993ceaec5a&amp;id=a16d6800fa&amp;e=85641477b1" TargetMode="External"/><Relationship Id="rId47" Type="http://schemas.openxmlformats.org/officeDocument/2006/relationships/hyperlink" Target="https://www.ucisa.ac.uk/Events/2020/July/Maintaining-and-adapting-positive-learnings"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vents.qaa.ac.uk/qaaevents/frontend/reg/thome.csp?pageID=79801&amp;eventID=224&amp;CSPCHD=000001000000fdn1uqZf2qcLXV5zEpN1A42dRjY5DALEnd$NVe" TargetMode="External"/><Relationship Id="rId29" Type="http://schemas.openxmlformats.org/officeDocument/2006/relationships/hyperlink" Target="https://www.advance-he.ac.uk/programmes-events/calendar/innovation-teaching-practice-mental-health-and-wellbeing-tl" TargetMode="External"/><Relationship Id="rId11" Type="http://schemas.openxmlformats.org/officeDocument/2006/relationships/hyperlink" Target="https://www.universitiesuk.ac.uk/events/Pages/Covid-19%20-%20safety,%20health%20and%20wellbeing%20webinar%20series.aspx" TargetMode="External"/><Relationship Id="rId24" Type="http://schemas.openxmlformats.org/officeDocument/2006/relationships/hyperlink" Target="https://info.advance-he.ac.uk/12ZA-6XMU3-J7QYUA-4415GH-1/c.aspx" TargetMode="External"/><Relationship Id="rId32" Type="http://schemas.openxmlformats.org/officeDocument/2006/relationships/hyperlink" Target="https://www.buckingham.ac.uk/event/fifth-festival-of-higher-education/" TargetMode="External"/><Relationship Id="rId37" Type="http://schemas.openxmlformats.org/officeDocument/2006/relationships/hyperlink" Target="https://www.hepi.ac.uk/2020/07/06/hepi-webinar-with-emma-hardy-mp-shadow-minister-for-universities/" TargetMode="External"/><Relationship Id="rId40" Type="http://schemas.openxmlformats.org/officeDocument/2006/relationships/hyperlink" Target="https://campaign-archive.us6.list-manage.com/track/click?u=4db2235512f3ee2993ceaec5a&amp;id=42b501ff3a&amp;e=85641477b1" TargetMode="External"/><Relationship Id="rId45" Type="http://schemas.openxmlformats.org/officeDocument/2006/relationships/hyperlink" Target="https://campaign-archive.us6.list-manage.com/track/click?u=4db2235512f3ee2993ceaec5a&amp;id=ac7925e0b8&amp;e=85641477b1" TargetMode="External"/><Relationship Id="rId5" Type="http://schemas.openxmlformats.org/officeDocument/2006/relationships/numbering" Target="numbering.xml"/><Relationship Id="rId15" Type="http://schemas.openxmlformats.org/officeDocument/2006/relationships/hyperlink" Target="https://events.qaa.ac.uk/qaaevents/226/home" TargetMode="External"/><Relationship Id="rId23" Type="http://schemas.openxmlformats.org/officeDocument/2006/relationships/hyperlink" Target="https://info.advance-he.ac.uk/12ZA-6XMU3-J7QYUA-4415GG-1/c.aspx" TargetMode="External"/><Relationship Id="rId28" Type="http://schemas.openxmlformats.org/officeDocument/2006/relationships/hyperlink" Target="https://www.advance-he.ac.uk/programmes-events/calendar/internationalising-curriculum-members-only" TargetMode="External"/><Relationship Id="rId36" Type="http://schemas.openxmlformats.org/officeDocument/2006/relationships/hyperlink" Target="https://www.advance-he.ac.uk/global-perspectives-higher-education-who-belongs-her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dvance-he.ac.uk/programmes-events/calendar/hidden-curricular-symposium" TargetMode="External"/><Relationship Id="rId31" Type="http://schemas.openxmlformats.org/officeDocument/2006/relationships/hyperlink" Target="https://www.eventbrite.co.uk/e/creating-a-flipped-tutoring-process-tickets-108861874798" TargetMode="External"/><Relationship Id="rId44" Type="http://schemas.openxmlformats.org/officeDocument/2006/relationships/hyperlink" Target="https://campaign-archive.us6.list-manage.com/track/click?u=4db2235512f3ee2993ceaec5a&amp;id=53b03bea62&amp;e=85641477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vance-he.ac.uk/programmes-events/calendar/introduction-race-equality-higher-education-online" TargetMode="External"/><Relationship Id="rId22" Type="http://schemas.openxmlformats.org/officeDocument/2006/relationships/hyperlink" Target="https://info.advance-he.ac.uk/12ZA-6XMU3-J7QYUA-4415GF-1/c.aspx" TargetMode="External"/><Relationship Id="rId27" Type="http://schemas.openxmlformats.org/officeDocument/2006/relationships/hyperlink" Target="https://info.advance-he.ac.uk/12ZA-6XMU3-J7QYUA-4415GD-1/c.aspx" TargetMode="External"/><Relationship Id="rId30" Type="http://schemas.openxmlformats.org/officeDocument/2006/relationships/hyperlink" Target="https://events.qaa.ac.uk/qaaevents/225/home" TargetMode="External"/><Relationship Id="rId35" Type="http://schemas.openxmlformats.org/officeDocument/2006/relationships/hyperlink" Target="https://go.blackboard.com/bbworld20-reg?utm_campaign=Global_2020_Event_BbWorld20VirtualConference_RegistrationOpen&amp;utm_medium=email&amp;utm_source=Eloqua&amp;utm_content=Global_2020_Event_BbWorld20VirtualConference_RegistrationOpen&amp;elqTrackId=87824447f5444c289a10ff6306d0d745&amp;elq=98925cd5855b4e2582851891902c0f17&amp;elqaid=30592&amp;elqat=1&amp;elqCampaignId=15906" TargetMode="External"/><Relationship Id="rId43" Type="http://schemas.openxmlformats.org/officeDocument/2006/relationships/hyperlink" Target="https://campaign-archive.us6.list-manage.com/track/click?u=4db2235512f3ee2993ceaec5a&amp;id=89b99d007d&amp;e=85641477b1"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niversitiesuk.ac.uk/events/Pages/Covid-19%20-%20safety,%20health%20and%20wellbeing%20webinar%20series.aspx" TargetMode="External"/><Relationship Id="rId17" Type="http://schemas.openxmlformats.org/officeDocument/2006/relationships/hyperlink" Target="https://www.eventbrite.co.uk/e/ensuring-students-can-engage-with-you-tickets-108861204794" TargetMode="External"/><Relationship Id="rId25" Type="http://schemas.openxmlformats.org/officeDocument/2006/relationships/hyperlink" Target="https://info.advance-he.ac.uk/12ZA-6XMU3-J7QYUA-4415GI-1/c.aspx" TargetMode="External"/><Relationship Id="rId33" Type="http://schemas.openxmlformats.org/officeDocument/2006/relationships/hyperlink" Target="https://www.qaa.ac.uk/news-events/events/webinar-an-introduction-to-international-quality-review-july-2020" TargetMode="External"/><Relationship Id="rId38" Type="http://schemas.openxmlformats.org/officeDocument/2006/relationships/hyperlink" Target="https://zoom.us/webinar/register/WN_Yba1ZPbhTmubMMjq0iAn4g" TargetMode="External"/><Relationship Id="rId46" Type="http://schemas.openxmlformats.org/officeDocument/2006/relationships/hyperlink" Target="https://campaign-archive.us6.list-manage.com/track/click?u=4db2235512f3ee2993ceaec5a&amp;id=94b8aae48f&amp;e=85641477b1" TargetMode="External"/><Relationship Id="rId20" Type="http://schemas.openxmlformats.org/officeDocument/2006/relationships/hyperlink" Target="https://www.advance-he.ac.uk/programmes-events/calendar/higher-education-leadership-pandemic-age-crisis-connected-campus-members?utm_source=Advance%20HE&amp;utm_medium=email&amp;utm_campaign=11646939_Covid%20Response%20Webinars%208%20July&amp;dm_i=12ZA,6XMU3,J7QYUA,RVUBE,1" TargetMode="External"/><Relationship Id="rId41" Type="http://schemas.openxmlformats.org/officeDocument/2006/relationships/hyperlink" Target="https://campaign-archive.us6.list-manage.com/track/click?u=4db2235512f3ee2993ceaec5a&amp;id=cf3d8e39c2&amp;e=85641477b1"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3" ma:contentTypeDescription="Create a new document." ma:contentTypeScope="" ma:versionID="88deb3f2aed1e05cbd23bb6205426b2f">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a8f059060f09d40ca7b0d34d5018b180"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68B4-5B2E-46A9-9183-0130A48024B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81AF4E-8813-45E2-9A27-CBDB3403B4C7}">
  <ds:schemaRefs>
    <ds:schemaRef ds:uri="http://schemas.microsoft.com/sharepoint/v3/contenttype/forms"/>
  </ds:schemaRefs>
</ds:datastoreItem>
</file>

<file path=customXml/itemProps3.xml><?xml version="1.0" encoding="utf-8"?>
<ds:datastoreItem xmlns:ds="http://schemas.openxmlformats.org/officeDocument/2006/customXml" ds:itemID="{53C062A6-A3BD-4622-80ED-21BE2DD2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31527-355E-4F62-943E-E5B11829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Maureen Beckwith</cp:lastModifiedBy>
  <cp:revision>23</cp:revision>
  <dcterms:created xsi:type="dcterms:W3CDTF">2020-07-08T12:37:00Z</dcterms:created>
  <dcterms:modified xsi:type="dcterms:W3CDTF">2020-07-09T08:24:00Z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